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521" w:rsidRDefault="00A00D65" w:rsidP="00F05B0F">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Human Perception</w:t>
      </w: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6521" w:rsidRDefault="00A00D65" w:rsidP="00096521">
      <w:pPr>
        <w:tabs>
          <w:tab w:val="left" w:pos="1560"/>
          <w:tab w:val="left" w:pos="352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096521" w:rsidRDefault="00096521" w:rsidP="00096521">
      <w:pPr>
        <w:tabs>
          <w:tab w:val="left" w:pos="1560"/>
          <w:tab w:val="left" w:pos="3525"/>
        </w:tabs>
        <w:spacing w:line="480" w:lineRule="auto"/>
        <w:jc w:val="center"/>
        <w:rPr>
          <w:rFonts w:ascii="Times New Roman" w:hAnsi="Times New Roman" w:cs="Times New Roman"/>
          <w:sz w:val="24"/>
          <w:szCs w:val="24"/>
        </w:rPr>
      </w:pPr>
    </w:p>
    <w:p w:rsidR="00936BC8" w:rsidRPr="00936BC8" w:rsidRDefault="00A00D65" w:rsidP="006F0EB9">
      <w:pPr>
        <w:tabs>
          <w:tab w:val="left" w:pos="1560"/>
          <w:tab w:val="left" w:pos="3525"/>
        </w:tabs>
        <w:spacing w:line="480" w:lineRule="auto"/>
        <w:jc w:val="center"/>
        <w:rPr>
          <w:rFonts w:ascii="Times New Roman" w:hAnsi="Times New Roman" w:cs="Times New Roman"/>
          <w:b/>
          <w:sz w:val="24"/>
          <w:szCs w:val="24"/>
        </w:rPr>
      </w:pPr>
      <w:r w:rsidRPr="00936BC8">
        <w:rPr>
          <w:rFonts w:ascii="Times New Roman" w:hAnsi="Times New Roman" w:cs="Times New Roman"/>
          <w:b/>
          <w:sz w:val="24"/>
          <w:szCs w:val="24"/>
        </w:rPr>
        <w:lastRenderedPageBreak/>
        <w:t>HUMAN PERCEPTION</w:t>
      </w:r>
    </w:p>
    <w:p w:rsidR="00F05B0F" w:rsidRDefault="00A00D65" w:rsidP="00096521">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r w:rsidR="004D3624">
        <w:rPr>
          <w:rFonts w:ascii="Times New Roman" w:hAnsi="Times New Roman" w:cs="Times New Roman"/>
          <w:sz w:val="24"/>
          <w:szCs w:val="24"/>
        </w:rPr>
        <w:t>Culture can</w:t>
      </w:r>
      <w:r w:rsidR="004D3624" w:rsidRPr="004D3624">
        <w:rPr>
          <w:rFonts w:ascii="Times New Roman" w:hAnsi="Times New Roman" w:cs="Times New Roman"/>
          <w:sz w:val="24"/>
          <w:szCs w:val="24"/>
        </w:rPr>
        <w:t xml:space="preserve"> form</w:t>
      </w:r>
      <w:r w:rsidR="004D3624">
        <w:rPr>
          <w:rFonts w:ascii="Times New Roman" w:hAnsi="Times New Roman" w:cs="Times New Roman"/>
          <w:sz w:val="24"/>
          <w:szCs w:val="24"/>
        </w:rPr>
        <w:t xml:space="preserve"> ways in which people can perceive others behaviors and actions as well as </w:t>
      </w:r>
      <w:r w:rsidR="004D3624" w:rsidRPr="004D3624">
        <w:rPr>
          <w:rFonts w:ascii="Times New Roman" w:hAnsi="Times New Roman" w:cs="Times New Roman"/>
          <w:sz w:val="24"/>
          <w:szCs w:val="24"/>
        </w:rPr>
        <w:t>understand</w:t>
      </w:r>
      <w:r w:rsidR="004D3624">
        <w:rPr>
          <w:rFonts w:ascii="Times New Roman" w:hAnsi="Times New Roman" w:cs="Times New Roman"/>
          <w:sz w:val="24"/>
          <w:szCs w:val="24"/>
        </w:rPr>
        <w:t xml:space="preserve">ing the </w:t>
      </w:r>
      <w:r w:rsidR="004D3624" w:rsidRPr="004D3624">
        <w:rPr>
          <w:rFonts w:ascii="Times New Roman" w:hAnsi="Times New Roman" w:cs="Times New Roman"/>
          <w:sz w:val="24"/>
          <w:szCs w:val="24"/>
        </w:rPr>
        <w:t xml:space="preserve">different aspects of the world. </w:t>
      </w:r>
      <w:r w:rsidR="00B921AD">
        <w:rPr>
          <w:rFonts w:ascii="Times New Roman" w:hAnsi="Times New Roman" w:cs="Times New Roman"/>
          <w:sz w:val="24"/>
          <w:szCs w:val="24"/>
        </w:rPr>
        <w:t>It i</w:t>
      </w:r>
      <w:r w:rsidR="00B921AD" w:rsidRPr="004D3624">
        <w:rPr>
          <w:rFonts w:ascii="Times New Roman" w:hAnsi="Times New Roman" w:cs="Times New Roman"/>
          <w:sz w:val="24"/>
          <w:szCs w:val="24"/>
        </w:rPr>
        <w:t>s</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 xml:space="preserve">just </w:t>
      </w:r>
      <w:r w:rsidR="004D3624" w:rsidRPr="004D3624">
        <w:rPr>
          <w:rFonts w:ascii="Times New Roman" w:hAnsi="Times New Roman" w:cs="Times New Roman"/>
          <w:sz w:val="24"/>
          <w:szCs w:val="24"/>
        </w:rPr>
        <w:t>as simply</w:t>
      </w:r>
      <w:r w:rsidR="00B921AD">
        <w:rPr>
          <w:rFonts w:ascii="Times New Roman" w:hAnsi="Times New Roman" w:cs="Times New Roman"/>
          <w:sz w:val="24"/>
          <w:szCs w:val="24"/>
        </w:rPr>
        <w:t xml:space="preserve"> because it is something that is obvious and can </w:t>
      </w:r>
      <w:r w:rsidR="004D3624" w:rsidRPr="004D3624">
        <w:rPr>
          <w:rFonts w:ascii="Times New Roman" w:hAnsi="Times New Roman" w:cs="Times New Roman"/>
          <w:sz w:val="24"/>
          <w:szCs w:val="24"/>
        </w:rPr>
        <w:t>produce</w:t>
      </w:r>
      <w:r w:rsidR="00B921AD">
        <w:rPr>
          <w:rFonts w:ascii="Times New Roman" w:hAnsi="Times New Roman" w:cs="Times New Roman"/>
          <w:sz w:val="24"/>
          <w:szCs w:val="24"/>
        </w:rPr>
        <w:t xml:space="preserve"> an associated argument. M</w:t>
      </w:r>
      <w:r w:rsidR="004D3624" w:rsidRPr="004D3624">
        <w:rPr>
          <w:rFonts w:ascii="Times New Roman" w:hAnsi="Times New Roman" w:cs="Times New Roman"/>
          <w:sz w:val="24"/>
          <w:szCs w:val="24"/>
        </w:rPr>
        <w:t>any articles and</w:t>
      </w:r>
      <w:r w:rsidR="00B921AD">
        <w:rPr>
          <w:rFonts w:ascii="Times New Roman" w:hAnsi="Times New Roman" w:cs="Times New Roman"/>
          <w:sz w:val="24"/>
          <w:szCs w:val="24"/>
        </w:rPr>
        <w:t xml:space="preserve"> scholarly works</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show that entirely different</w:t>
      </w:r>
      <w:r w:rsidR="004D3624" w:rsidRPr="004D3624">
        <w:rPr>
          <w:rFonts w:ascii="Times New Roman" w:hAnsi="Times New Roman" w:cs="Times New Roman"/>
          <w:sz w:val="24"/>
          <w:szCs w:val="24"/>
        </w:rPr>
        <w:t xml:space="preserve"> folks with different cultural traits see and understand things</w:t>
      </w:r>
      <w:r w:rsidR="00B921AD">
        <w:rPr>
          <w:rFonts w:ascii="Times New Roman" w:hAnsi="Times New Roman" w:cs="Times New Roman"/>
          <w:sz w:val="24"/>
          <w:szCs w:val="24"/>
        </w:rPr>
        <w:t xml:space="preserve"> in the world. This is how different </w:t>
      </w:r>
      <w:r w:rsidR="004D3624" w:rsidRPr="004D3624">
        <w:rPr>
          <w:rFonts w:ascii="Times New Roman" w:hAnsi="Times New Roman" w:cs="Times New Roman"/>
          <w:sz w:val="24"/>
          <w:szCs w:val="24"/>
        </w:rPr>
        <w:t>culture</w:t>
      </w:r>
      <w:r w:rsidR="00B921AD">
        <w:rPr>
          <w:rFonts w:ascii="Times New Roman" w:hAnsi="Times New Roman" w:cs="Times New Roman"/>
          <w:sz w:val="24"/>
          <w:szCs w:val="24"/>
        </w:rPr>
        <w:t>s form</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how people perceive and understand the world. This makes me</w:t>
      </w:r>
      <w:r w:rsidR="004D3624" w:rsidRPr="004D3624">
        <w:rPr>
          <w:rFonts w:ascii="Times New Roman" w:hAnsi="Times New Roman" w:cs="Times New Roman"/>
          <w:sz w:val="24"/>
          <w:szCs w:val="24"/>
        </w:rPr>
        <w:t xml:space="preserve"> achieve an agreement with this concept as a result of </w:t>
      </w:r>
      <w:r w:rsidR="00B921AD" w:rsidRPr="004D3624">
        <w:rPr>
          <w:rFonts w:ascii="Times New Roman" w:hAnsi="Times New Roman" w:cs="Times New Roman"/>
          <w:sz w:val="24"/>
          <w:szCs w:val="24"/>
        </w:rPr>
        <w:t>I</w:t>
      </w:r>
      <w:r w:rsidR="00B921AD">
        <w:rPr>
          <w:rFonts w:ascii="Times New Roman" w:hAnsi="Times New Roman" w:cs="Times New Roman"/>
          <w:sz w:val="24"/>
          <w:szCs w:val="24"/>
        </w:rPr>
        <w:t xml:space="preserve"> believe folks often overlook how culture can</w:t>
      </w:r>
      <w:r w:rsidR="004D3624" w:rsidRPr="004D3624">
        <w:rPr>
          <w:rFonts w:ascii="Times New Roman" w:hAnsi="Times New Roman" w:cs="Times New Roman"/>
          <w:sz w:val="24"/>
          <w:szCs w:val="24"/>
        </w:rPr>
        <w:t xml:space="preserve"> be dissimilar for people and the way they</w:t>
      </w:r>
      <w:r w:rsidR="00B921AD">
        <w:rPr>
          <w:rFonts w:ascii="Times New Roman" w:hAnsi="Times New Roman" w:cs="Times New Roman"/>
          <w:sz w:val="24"/>
          <w:szCs w:val="24"/>
        </w:rPr>
        <w:t xml:space="preserve"> are usually aware of it</w:t>
      </w:r>
      <w:r w:rsidR="004D3624" w:rsidRPr="004D3624">
        <w:rPr>
          <w:rFonts w:ascii="Times New Roman" w:hAnsi="Times New Roman" w:cs="Times New Roman"/>
          <w:sz w:val="24"/>
          <w:szCs w:val="24"/>
        </w:rPr>
        <w:t>. From the present studies</w:t>
      </w:r>
      <w:r w:rsidR="00B921AD">
        <w:rPr>
          <w:rFonts w:ascii="Times New Roman" w:hAnsi="Times New Roman" w:cs="Times New Roman"/>
          <w:sz w:val="24"/>
          <w:szCs w:val="24"/>
        </w:rPr>
        <w:t xml:space="preserve"> and my understanding of the meaning of life in building relations</w:t>
      </w:r>
      <w:r w:rsidR="004D3624" w:rsidRPr="004D3624">
        <w:rPr>
          <w:rFonts w:ascii="Times New Roman" w:hAnsi="Times New Roman" w:cs="Times New Roman"/>
          <w:sz w:val="24"/>
          <w:szCs w:val="24"/>
        </w:rPr>
        <w:t xml:space="preserve">, </w:t>
      </w:r>
      <w:r w:rsidR="00B921AD">
        <w:rPr>
          <w:rFonts w:ascii="Times New Roman" w:hAnsi="Times New Roman" w:cs="Times New Roman"/>
          <w:sz w:val="24"/>
          <w:szCs w:val="24"/>
        </w:rPr>
        <w:t xml:space="preserve">I have found that </w:t>
      </w:r>
      <w:r w:rsidR="004D3624" w:rsidRPr="004D3624">
        <w:rPr>
          <w:rFonts w:ascii="Times New Roman" w:hAnsi="Times New Roman" w:cs="Times New Roman"/>
          <w:sz w:val="24"/>
          <w:szCs w:val="24"/>
        </w:rPr>
        <w:t>folks have over-generalized the findings to massive add</w:t>
      </w:r>
      <w:r w:rsidR="00B921AD">
        <w:rPr>
          <w:rFonts w:ascii="Times New Roman" w:hAnsi="Times New Roman" w:cs="Times New Roman"/>
          <w:sz w:val="24"/>
          <w:szCs w:val="24"/>
        </w:rPr>
        <w:t>ition</w:t>
      </w:r>
      <w:r w:rsidR="004D3624" w:rsidRPr="004D3624">
        <w:rPr>
          <w:rFonts w:ascii="Times New Roman" w:hAnsi="Times New Roman" w:cs="Times New Roman"/>
          <w:sz w:val="24"/>
          <w:szCs w:val="24"/>
        </w:rPr>
        <w:t xml:space="preserve"> of popula</w:t>
      </w:r>
      <w:r w:rsidR="00B921AD">
        <w:rPr>
          <w:rFonts w:ascii="Times New Roman" w:hAnsi="Times New Roman" w:cs="Times New Roman"/>
          <w:sz w:val="24"/>
          <w:szCs w:val="24"/>
        </w:rPr>
        <w:t>tion beneath like the general label of</w:t>
      </w:r>
      <w:r w:rsidR="004D3624" w:rsidRPr="004D3624">
        <w:rPr>
          <w:rFonts w:ascii="Times New Roman" w:hAnsi="Times New Roman" w:cs="Times New Roman"/>
          <w:sz w:val="24"/>
          <w:szCs w:val="24"/>
        </w:rPr>
        <w:t xml:space="preserve"> culture and</w:t>
      </w:r>
      <w:r>
        <w:rPr>
          <w:rFonts w:ascii="Times New Roman" w:hAnsi="Times New Roman" w:cs="Times New Roman"/>
          <w:sz w:val="24"/>
          <w:szCs w:val="24"/>
        </w:rPr>
        <w:t xml:space="preserve"> I can freely support it with</w:t>
      </w:r>
      <w:r w:rsidR="004D3624" w:rsidRPr="004D3624">
        <w:rPr>
          <w:rFonts w:ascii="Times New Roman" w:hAnsi="Times New Roman" w:cs="Times New Roman"/>
          <w:sz w:val="24"/>
          <w:szCs w:val="24"/>
        </w:rPr>
        <w:t xml:space="preserve"> my</w:t>
      </w:r>
      <w:r>
        <w:rPr>
          <w:rFonts w:ascii="Times New Roman" w:hAnsi="Times New Roman" w:cs="Times New Roman"/>
          <w:sz w:val="24"/>
          <w:szCs w:val="24"/>
        </w:rPr>
        <w:t xml:space="preserve"> personal experience.  </w:t>
      </w:r>
    </w:p>
    <w:p w:rsidR="00140D14" w:rsidRDefault="00A00D65" w:rsidP="00140D14">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r w:rsidRPr="00140D14">
        <w:rPr>
          <w:rFonts w:ascii="Times New Roman" w:hAnsi="Times New Roman" w:cs="Times New Roman"/>
          <w:sz w:val="24"/>
          <w:szCs w:val="24"/>
        </w:rPr>
        <w:t>Through my life, I have learned that human perception is a familiar expression of fascinating elements in the modern world in our lifetime</w:t>
      </w:r>
      <w:r w:rsidR="00936BC8">
        <w:rPr>
          <w:rFonts w:ascii="Times New Roman" w:hAnsi="Times New Roman" w:cs="Times New Roman"/>
          <w:sz w:val="24"/>
          <w:szCs w:val="24"/>
        </w:rPr>
        <w:t xml:space="preserve"> (Orsten et al. 2019)</w:t>
      </w:r>
      <w:r w:rsidRPr="00140D14">
        <w:rPr>
          <w:rFonts w:ascii="Times New Roman" w:hAnsi="Times New Roman" w:cs="Times New Roman"/>
          <w:sz w:val="24"/>
          <w:szCs w:val="24"/>
        </w:rPr>
        <w:t>. Human understanding tries to determine what people see and perceive, what people do and what people feel throughout their lives. It takes control of peoples' emotions, reasoning, understanding, thoughts, and conscience. However, it is mostly driven by the sense of the human mind that is the most considerable element of perception. Human perception differs not only with human beings but also practical with all the other animals. But understanding does not depend on whether over nature or with the thought of conscious. For instance, when a bee sees at a flower that is meant for feeding on, they do not only notice the colors the human mind sees.</w:t>
      </w:r>
    </w:p>
    <w:p w:rsidR="00140D14" w:rsidRDefault="00A00D65" w:rsidP="00F05B0F">
      <w:pPr>
        <w:tabs>
          <w:tab w:val="left" w:pos="1560"/>
          <w:tab w:val="left" w:pos="3525"/>
        </w:tabs>
        <w:spacing w:line="480" w:lineRule="auto"/>
        <w:rPr>
          <w:rFonts w:ascii="Times New Roman" w:hAnsi="Times New Roman" w:cs="Times New Roman"/>
          <w:sz w:val="24"/>
          <w:szCs w:val="24"/>
        </w:rPr>
      </w:pPr>
      <w:r w:rsidRPr="00140D14">
        <w:rPr>
          <w:rFonts w:ascii="Times New Roman" w:hAnsi="Times New Roman" w:cs="Times New Roman"/>
          <w:sz w:val="24"/>
          <w:szCs w:val="24"/>
        </w:rPr>
        <w:t xml:space="preserve">The bee sees a yellow representing run-way directly into the core of the flower that attracts it into the source of nectar. This happens in the same case of how people perceive human behavior </w:t>
      </w:r>
      <w:r w:rsidRPr="00140D14">
        <w:rPr>
          <w:rFonts w:ascii="Times New Roman" w:hAnsi="Times New Roman" w:cs="Times New Roman"/>
          <w:sz w:val="24"/>
          <w:szCs w:val="24"/>
        </w:rPr>
        <w:lastRenderedPageBreak/>
        <w:t>as to whether what people do is always right or wrong. It also creates questions on whether what people see is real or just manipulation. However, what the human mind perceives is only three dimensions</w:t>
      </w:r>
      <w:r w:rsidR="00936BC8">
        <w:rPr>
          <w:rFonts w:ascii="Times New Roman" w:hAnsi="Times New Roman" w:cs="Times New Roman"/>
          <w:sz w:val="24"/>
          <w:szCs w:val="24"/>
        </w:rPr>
        <w:t xml:space="preserve"> </w:t>
      </w:r>
      <w:r w:rsidR="00936BC8" w:rsidRPr="00936BC8">
        <w:rPr>
          <w:rFonts w:ascii="Times New Roman" w:hAnsi="Times New Roman" w:cs="Times New Roman"/>
          <w:sz w:val="24"/>
          <w:szCs w:val="24"/>
        </w:rPr>
        <w:t>(Orsten et al. 2019)</w:t>
      </w:r>
      <w:r w:rsidRPr="00140D14">
        <w:rPr>
          <w:rFonts w:ascii="Times New Roman" w:hAnsi="Times New Roman" w:cs="Times New Roman"/>
          <w:sz w:val="24"/>
          <w:szCs w:val="24"/>
        </w:rPr>
        <w:t>.</w:t>
      </w:r>
    </w:p>
    <w:p w:rsidR="00F05B0F" w:rsidRDefault="00A00D65" w:rsidP="00F05B0F">
      <w:pPr>
        <w:tabs>
          <w:tab w:val="left" w:pos="1560"/>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 xml:space="preserve">                However,</w:t>
      </w:r>
      <w:r w:rsidR="004D3624" w:rsidRPr="004D3624">
        <w:rPr>
          <w:rFonts w:ascii="Times New Roman" w:hAnsi="Times New Roman" w:cs="Times New Roman"/>
          <w:sz w:val="24"/>
          <w:szCs w:val="24"/>
        </w:rPr>
        <w:t xml:space="preserve"> </w:t>
      </w:r>
      <w:r>
        <w:rPr>
          <w:rFonts w:ascii="Times New Roman" w:hAnsi="Times New Roman" w:cs="Times New Roman"/>
          <w:sz w:val="24"/>
          <w:szCs w:val="24"/>
        </w:rPr>
        <w:t>I woul</w:t>
      </w:r>
      <w:r w:rsidR="004D3624" w:rsidRPr="004D3624">
        <w:rPr>
          <w:rFonts w:ascii="Times New Roman" w:hAnsi="Times New Roman" w:cs="Times New Roman"/>
          <w:sz w:val="24"/>
          <w:szCs w:val="24"/>
        </w:rPr>
        <w:t>d prefer to</w:t>
      </w:r>
      <w:r>
        <w:rPr>
          <w:rFonts w:ascii="Times New Roman" w:hAnsi="Times New Roman" w:cs="Times New Roman"/>
          <w:sz w:val="24"/>
          <w:szCs w:val="24"/>
        </w:rPr>
        <w:t xml:space="preserve"> pass my</w:t>
      </w:r>
      <w:r w:rsidR="004D3624" w:rsidRPr="004D3624">
        <w:rPr>
          <w:rFonts w:ascii="Times New Roman" w:hAnsi="Times New Roman" w:cs="Times New Roman"/>
          <w:sz w:val="24"/>
          <w:szCs w:val="24"/>
        </w:rPr>
        <w:t xml:space="preserve"> </w:t>
      </w:r>
      <w:r>
        <w:rPr>
          <w:rFonts w:ascii="Times New Roman" w:hAnsi="Times New Roman" w:cs="Times New Roman"/>
          <w:sz w:val="24"/>
          <w:szCs w:val="24"/>
        </w:rPr>
        <w:t>argument on how we should always people's behavior and actions co</w:t>
      </w:r>
      <w:r w:rsidR="004D3624" w:rsidRPr="004D3624">
        <w:rPr>
          <w:rFonts w:ascii="Times New Roman" w:hAnsi="Times New Roman" w:cs="Times New Roman"/>
          <w:sz w:val="24"/>
          <w:szCs w:val="24"/>
        </w:rPr>
        <w:t>ncerning culture</w:t>
      </w:r>
      <w:r>
        <w:rPr>
          <w:rFonts w:ascii="Times New Roman" w:hAnsi="Times New Roman" w:cs="Times New Roman"/>
          <w:sz w:val="24"/>
          <w:szCs w:val="24"/>
        </w:rPr>
        <w:t xml:space="preserve">, unlike the way people do in life. </w:t>
      </w:r>
      <w:r w:rsidRPr="00F05B0F">
        <w:rPr>
          <w:rFonts w:ascii="Times New Roman" w:hAnsi="Times New Roman" w:cs="Times New Roman"/>
          <w:sz w:val="24"/>
          <w:szCs w:val="24"/>
        </w:rPr>
        <w:t>From my own experience, I would like to begin this idea on how culture contributes towards shaping people's thoughts and perception with my personal experience in life. To reflect my life experience situation, I will focus on the difference</w:t>
      </w:r>
      <w:r w:rsidR="00F65516">
        <w:rPr>
          <w:rFonts w:ascii="Times New Roman" w:hAnsi="Times New Roman" w:cs="Times New Roman"/>
          <w:sz w:val="24"/>
          <w:szCs w:val="24"/>
        </w:rPr>
        <w:t xml:space="preserve"> between Western cultures vs. </w:t>
      </w:r>
      <w:r w:rsidRPr="00F05B0F">
        <w:rPr>
          <w:rFonts w:ascii="Times New Roman" w:hAnsi="Times New Roman" w:cs="Times New Roman"/>
          <w:sz w:val="24"/>
          <w:szCs w:val="24"/>
        </w:rPr>
        <w:t>East Asian cultures. I happen to experience that Western civilization, mostly the US, is known as individualistic or analytic, which displays responsiveness to object and its attributes, and isolates the objects from their field when perceiving them. Similarly, they choose to predict and explain, and they rely on the use of proper logic and the law of illogicality.</w:t>
      </w:r>
    </w:p>
    <w:p w:rsidR="004D3624" w:rsidRDefault="00A00D65" w:rsidP="00F05B0F">
      <w:pPr>
        <w:spacing w:line="480" w:lineRule="auto"/>
        <w:rPr>
          <w:rFonts w:ascii="Times New Roman" w:hAnsi="Times New Roman" w:cs="Times New Roman"/>
          <w:sz w:val="24"/>
          <w:szCs w:val="24"/>
        </w:rPr>
      </w:pPr>
      <w:r>
        <w:rPr>
          <w:rFonts w:ascii="Times New Roman" w:hAnsi="Times New Roman" w:cs="Times New Roman"/>
          <w:sz w:val="24"/>
          <w:szCs w:val="24"/>
        </w:rPr>
        <w:tab/>
      </w:r>
      <w:r w:rsidRPr="00F05B0F">
        <w:rPr>
          <w:rFonts w:ascii="Times New Roman" w:hAnsi="Times New Roman" w:cs="Times New Roman"/>
          <w:sz w:val="24"/>
          <w:szCs w:val="24"/>
        </w:rPr>
        <w:t>Additionally, since the culture promotes uniqueness, people in these cultures are said to be challenged in their ability to understand someone else's point of view. This is entirely different to the cultures in the East Asian, mostly Korean, Chinese, as well as the Japanese, who are mostly known to be all-inclusive, therefore, much more proficiency is needed to determine another persons' perspective. They also rely more on empirical facts rather than formal rules of logic and are more dialectical, which means that they show change, contradiction, and multiple perspectives more than the people from Western cultures</w:t>
      </w:r>
      <w:r w:rsidR="006F0EB9" w:rsidRPr="006F0EB9">
        <w:rPr>
          <w:rFonts w:ascii="Times New Roman" w:hAnsi="Times New Roman" w:cs="Times New Roman"/>
          <w:sz w:val="24"/>
          <w:szCs w:val="24"/>
        </w:rPr>
        <w:t xml:space="preserve"> </w:t>
      </w:r>
      <w:r w:rsidR="006F0EB9">
        <w:rPr>
          <w:rFonts w:ascii="Times New Roman" w:hAnsi="Times New Roman" w:cs="Times New Roman"/>
          <w:sz w:val="24"/>
          <w:szCs w:val="24"/>
        </w:rPr>
        <w:t xml:space="preserve">(Frey, </w:t>
      </w:r>
      <w:r w:rsidR="006F0EB9" w:rsidRPr="006F0EB9">
        <w:rPr>
          <w:rFonts w:ascii="Times New Roman" w:hAnsi="Times New Roman" w:cs="Times New Roman"/>
          <w:sz w:val="24"/>
          <w:szCs w:val="24"/>
        </w:rPr>
        <w:t>2019)</w:t>
      </w:r>
      <w:r w:rsidRPr="00F05B0F">
        <w:rPr>
          <w:rFonts w:ascii="Times New Roman" w:hAnsi="Times New Roman" w:cs="Times New Roman"/>
          <w:sz w:val="24"/>
          <w:szCs w:val="24"/>
        </w:rPr>
        <w:t>.</w:t>
      </w:r>
    </w:p>
    <w:p w:rsidR="00B35BFD" w:rsidRPr="00B35BFD" w:rsidRDefault="00A00D65" w:rsidP="00E94FB7">
      <w:pPr>
        <w:tabs>
          <w:tab w:val="left" w:pos="156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C5A33" w:rsidRPr="008C5A33">
        <w:rPr>
          <w:rFonts w:ascii="Times New Roman" w:hAnsi="Times New Roman" w:cs="Times New Roman"/>
          <w:sz w:val="24"/>
          <w:szCs w:val="24"/>
        </w:rPr>
        <w:t>I do</w:t>
      </w:r>
      <w:r w:rsidR="008C5A33">
        <w:rPr>
          <w:rFonts w:ascii="Times New Roman" w:hAnsi="Times New Roman" w:cs="Times New Roman"/>
          <w:sz w:val="24"/>
          <w:szCs w:val="24"/>
        </w:rPr>
        <w:t xml:space="preserve"> no</w:t>
      </w:r>
      <w:r w:rsidR="008C5A33" w:rsidRPr="008C5A33">
        <w:rPr>
          <w:rFonts w:ascii="Times New Roman" w:hAnsi="Times New Roman" w:cs="Times New Roman"/>
          <w:sz w:val="24"/>
          <w:szCs w:val="24"/>
        </w:rPr>
        <w:t xml:space="preserve">t afflict the basic plan of culture, shaping our thought. </w:t>
      </w:r>
      <w:r w:rsidR="008C5A33">
        <w:rPr>
          <w:rFonts w:ascii="Times New Roman" w:hAnsi="Times New Roman" w:cs="Times New Roman"/>
          <w:sz w:val="24"/>
          <w:szCs w:val="24"/>
        </w:rPr>
        <w:t xml:space="preserve">Also, </w:t>
      </w:r>
      <w:r w:rsidR="008C5A33" w:rsidRPr="008C5A33">
        <w:rPr>
          <w:rFonts w:ascii="Times New Roman" w:hAnsi="Times New Roman" w:cs="Times New Roman"/>
          <w:sz w:val="24"/>
          <w:szCs w:val="24"/>
        </w:rPr>
        <w:t>I do</w:t>
      </w:r>
      <w:r w:rsidR="008C5A33">
        <w:rPr>
          <w:rFonts w:ascii="Times New Roman" w:hAnsi="Times New Roman" w:cs="Times New Roman"/>
          <w:sz w:val="24"/>
          <w:szCs w:val="24"/>
        </w:rPr>
        <w:t xml:space="preserve"> no</w:t>
      </w:r>
      <w:r w:rsidR="008C5A33" w:rsidRPr="008C5A33">
        <w:rPr>
          <w:rFonts w:ascii="Times New Roman" w:hAnsi="Times New Roman" w:cs="Times New Roman"/>
          <w:sz w:val="24"/>
          <w:szCs w:val="24"/>
        </w:rPr>
        <w:t xml:space="preserve">t suppose that the constant primary method underlie all human thinking, whether or not </w:t>
      </w:r>
      <w:r w:rsidR="008C5A33">
        <w:rPr>
          <w:rFonts w:ascii="Times New Roman" w:hAnsi="Times New Roman" w:cs="Times New Roman"/>
          <w:sz w:val="24"/>
          <w:szCs w:val="24"/>
        </w:rPr>
        <w:t>within the real face of the world</w:t>
      </w:r>
      <w:r w:rsidR="008C5A33" w:rsidRPr="008C5A33">
        <w:rPr>
          <w:rFonts w:ascii="Times New Roman" w:hAnsi="Times New Roman" w:cs="Times New Roman"/>
          <w:sz w:val="24"/>
          <w:szCs w:val="24"/>
        </w:rPr>
        <w:t xml:space="preserve">. My downside is; however, we tend to divide and assign folks into one broad culture </w:t>
      </w:r>
      <w:r w:rsidR="008C5A33" w:rsidRPr="008C5A33">
        <w:rPr>
          <w:rFonts w:ascii="Times New Roman" w:hAnsi="Times New Roman" w:cs="Times New Roman"/>
          <w:sz w:val="24"/>
          <w:szCs w:val="24"/>
        </w:rPr>
        <w:lastRenderedPageBreak/>
        <w:t xml:space="preserve">that they match into </w:t>
      </w:r>
      <w:r w:rsidR="008C5A33">
        <w:rPr>
          <w:rFonts w:ascii="Times New Roman" w:hAnsi="Times New Roman" w:cs="Times New Roman"/>
          <w:sz w:val="24"/>
          <w:szCs w:val="24"/>
        </w:rPr>
        <w:t>the simplest and assume that it i</w:t>
      </w:r>
      <w:r w:rsidR="008C5A33" w:rsidRPr="008C5A33">
        <w:rPr>
          <w:rFonts w:ascii="Times New Roman" w:hAnsi="Times New Roman" w:cs="Times New Roman"/>
          <w:sz w:val="24"/>
          <w:szCs w:val="24"/>
        </w:rPr>
        <w:t>s valid for the whole population. We frequently categorize people into the positive perception that they best match into, for inst</w:t>
      </w:r>
      <w:r w:rsidR="008C5A33">
        <w:rPr>
          <w:rFonts w:ascii="Times New Roman" w:hAnsi="Times New Roman" w:cs="Times New Roman"/>
          <w:sz w:val="24"/>
          <w:szCs w:val="24"/>
        </w:rPr>
        <w:t>ance, American, Korean, and Korean Y</w:t>
      </w:r>
      <w:r w:rsidR="008C5A33" w:rsidRPr="008C5A33">
        <w:rPr>
          <w:rFonts w:ascii="Times New Roman" w:hAnsi="Times New Roman" w:cs="Times New Roman"/>
          <w:sz w:val="24"/>
          <w:szCs w:val="24"/>
        </w:rPr>
        <w:t>ank furthermore as</w:t>
      </w:r>
      <w:r w:rsidR="008C5A33">
        <w:rPr>
          <w:rFonts w:ascii="Times New Roman" w:hAnsi="Times New Roman" w:cs="Times New Roman"/>
          <w:sz w:val="24"/>
          <w:szCs w:val="24"/>
        </w:rPr>
        <w:t xml:space="preserve"> well as</w:t>
      </w:r>
      <w:r w:rsidR="008C5A33" w:rsidRPr="008C5A33">
        <w:rPr>
          <w:rFonts w:ascii="Times New Roman" w:hAnsi="Times New Roman" w:cs="Times New Roman"/>
          <w:sz w:val="24"/>
          <w:szCs w:val="24"/>
        </w:rPr>
        <w:t xml:space="preserve"> Christian</w:t>
      </w:r>
      <w:r w:rsidR="008C5A33">
        <w:rPr>
          <w:rFonts w:ascii="Times New Roman" w:hAnsi="Times New Roman" w:cs="Times New Roman"/>
          <w:sz w:val="24"/>
          <w:szCs w:val="24"/>
        </w:rPr>
        <w:t>s. However, having</w:t>
      </w:r>
      <w:r w:rsidR="008C5A33" w:rsidRPr="008C5A33">
        <w:rPr>
          <w:rFonts w:ascii="Times New Roman" w:hAnsi="Times New Roman" w:cs="Times New Roman"/>
          <w:sz w:val="24"/>
          <w:szCs w:val="24"/>
        </w:rPr>
        <w:t xml:space="preserve"> faith in every individual’s background, everybody has distinctive cultural settings that surround them and possibly have affected them. Therefore, I feel</w:t>
      </w:r>
      <w:r w:rsidR="008C5A33">
        <w:rPr>
          <w:rFonts w:ascii="Times New Roman" w:hAnsi="Times New Roman" w:cs="Times New Roman"/>
          <w:sz w:val="24"/>
          <w:szCs w:val="24"/>
        </w:rPr>
        <w:t xml:space="preserve"> that the culture and its influential area unit and techniques are</w:t>
      </w:r>
      <w:r w:rsidR="008C5A33" w:rsidRPr="008C5A33">
        <w:rPr>
          <w:rFonts w:ascii="Times New Roman" w:hAnsi="Times New Roman" w:cs="Times New Roman"/>
          <w:sz w:val="24"/>
          <w:szCs w:val="24"/>
        </w:rPr>
        <w:t xml:space="preserve"> over-generalize</w:t>
      </w:r>
      <w:r w:rsidR="008C5A33">
        <w:rPr>
          <w:rFonts w:ascii="Times New Roman" w:hAnsi="Times New Roman" w:cs="Times New Roman"/>
          <w:sz w:val="24"/>
          <w:szCs w:val="24"/>
        </w:rPr>
        <w:t>d. As from my very own experience</w:t>
      </w:r>
      <w:r w:rsidR="008C5A33" w:rsidRPr="008C5A33">
        <w:rPr>
          <w:rFonts w:ascii="Times New Roman" w:hAnsi="Times New Roman" w:cs="Times New Roman"/>
          <w:sz w:val="24"/>
          <w:szCs w:val="24"/>
        </w:rPr>
        <w:t xml:space="preserve">, I usually notice myself being caught in between totally different cultures, and </w:t>
      </w:r>
      <w:r w:rsidR="004D3624">
        <w:rPr>
          <w:rFonts w:ascii="Times New Roman" w:hAnsi="Times New Roman" w:cs="Times New Roman"/>
          <w:sz w:val="24"/>
          <w:szCs w:val="24"/>
        </w:rPr>
        <w:t xml:space="preserve">I </w:t>
      </w:r>
      <w:r w:rsidR="008C5A33" w:rsidRPr="008C5A33">
        <w:rPr>
          <w:rFonts w:ascii="Times New Roman" w:hAnsi="Times New Roman" w:cs="Times New Roman"/>
          <w:sz w:val="24"/>
          <w:szCs w:val="24"/>
        </w:rPr>
        <w:t>can</w:t>
      </w:r>
      <w:r w:rsidR="004D3624">
        <w:rPr>
          <w:rFonts w:ascii="Times New Roman" w:hAnsi="Times New Roman" w:cs="Times New Roman"/>
          <w:sz w:val="24"/>
          <w:szCs w:val="24"/>
        </w:rPr>
        <w:t>not compare</w:t>
      </w:r>
      <w:r w:rsidR="008C5A33" w:rsidRPr="008C5A33">
        <w:rPr>
          <w:rFonts w:ascii="Times New Roman" w:hAnsi="Times New Roman" w:cs="Times New Roman"/>
          <w:sz w:val="24"/>
          <w:szCs w:val="24"/>
        </w:rPr>
        <w:t xml:space="preserve"> with anybody dominant culture. </w:t>
      </w:r>
    </w:p>
    <w:p w:rsidR="00E94FB7" w:rsidRDefault="00A00D65" w:rsidP="00B35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came to America when I was thirteen years old. I went to</w:t>
      </w:r>
      <w:r w:rsidRPr="00175563">
        <w:rPr>
          <w:rFonts w:ascii="Times New Roman" w:hAnsi="Times New Roman" w:cs="Times New Roman"/>
          <w:sz w:val="24"/>
          <w:szCs w:val="24"/>
        </w:rPr>
        <w:t xml:space="preserve"> school</w:t>
      </w:r>
      <w:r>
        <w:rPr>
          <w:rFonts w:ascii="Times New Roman" w:hAnsi="Times New Roman" w:cs="Times New Roman"/>
          <w:sz w:val="24"/>
          <w:szCs w:val="24"/>
        </w:rPr>
        <w:t xml:space="preserve"> stating from</w:t>
      </w:r>
      <w:r w:rsidRPr="00175563">
        <w:rPr>
          <w:rFonts w:ascii="Times New Roman" w:hAnsi="Times New Roman" w:cs="Times New Roman"/>
          <w:sz w:val="24"/>
          <w:szCs w:val="24"/>
        </w:rPr>
        <w:t>, high</w:t>
      </w:r>
      <w:r>
        <w:rPr>
          <w:rFonts w:ascii="Times New Roman" w:hAnsi="Times New Roman" w:cs="Times New Roman"/>
          <w:sz w:val="24"/>
          <w:szCs w:val="24"/>
        </w:rPr>
        <w:t xml:space="preserve"> school, and currently, am</w:t>
      </w:r>
      <w:r w:rsidRPr="00175563">
        <w:rPr>
          <w:rFonts w:ascii="Times New Roman" w:hAnsi="Times New Roman" w:cs="Times New Roman"/>
          <w:sz w:val="24"/>
          <w:szCs w:val="24"/>
        </w:rPr>
        <w:t xml:space="preserve"> attending faculty</w:t>
      </w:r>
      <w:r>
        <w:rPr>
          <w:rFonts w:ascii="Times New Roman" w:hAnsi="Times New Roman" w:cs="Times New Roman"/>
          <w:sz w:val="24"/>
          <w:szCs w:val="24"/>
        </w:rPr>
        <w:t xml:space="preserve"> in one of the colleges</w:t>
      </w:r>
      <w:r w:rsidRPr="00175563">
        <w:rPr>
          <w:rFonts w:ascii="Times New Roman" w:hAnsi="Times New Roman" w:cs="Times New Roman"/>
          <w:sz w:val="24"/>
          <w:szCs w:val="24"/>
        </w:rPr>
        <w:t xml:space="preserve"> within the states. I actually have friends </w:t>
      </w:r>
      <w:r>
        <w:rPr>
          <w:rFonts w:ascii="Times New Roman" w:hAnsi="Times New Roman" w:cs="Times New Roman"/>
          <w:sz w:val="24"/>
          <w:szCs w:val="24"/>
        </w:rPr>
        <w:t xml:space="preserve">in </w:t>
      </w:r>
      <w:r w:rsidRPr="00175563">
        <w:rPr>
          <w:rFonts w:ascii="Times New Roman" w:hAnsi="Times New Roman" w:cs="Times New Roman"/>
          <w:sz w:val="24"/>
          <w:szCs w:val="24"/>
        </w:rPr>
        <w:t>the U</w:t>
      </w:r>
      <w:r>
        <w:rPr>
          <w:rFonts w:ascii="Times New Roman" w:hAnsi="Times New Roman" w:cs="Times New Roman"/>
          <w:sz w:val="24"/>
          <w:szCs w:val="24"/>
        </w:rPr>
        <w:t xml:space="preserve">nited </w:t>
      </w:r>
      <w:r w:rsidRPr="00175563">
        <w:rPr>
          <w:rFonts w:ascii="Times New Roman" w:hAnsi="Times New Roman" w:cs="Times New Roman"/>
          <w:sz w:val="24"/>
          <w:szCs w:val="24"/>
        </w:rPr>
        <w:t>N</w:t>
      </w:r>
      <w:r>
        <w:rPr>
          <w:rFonts w:ascii="Times New Roman" w:hAnsi="Times New Roman" w:cs="Times New Roman"/>
          <w:sz w:val="24"/>
          <w:szCs w:val="24"/>
        </w:rPr>
        <w:t>ations</w:t>
      </w:r>
      <w:r w:rsidRPr="00175563">
        <w:rPr>
          <w:rFonts w:ascii="Times New Roman" w:hAnsi="Times New Roman" w:cs="Times New Roman"/>
          <w:sz w:val="24"/>
          <w:szCs w:val="24"/>
        </w:rPr>
        <w:t xml:space="preserve"> agency immigrated to America around the same age, and</w:t>
      </w:r>
      <w:r>
        <w:rPr>
          <w:rFonts w:ascii="Times New Roman" w:hAnsi="Times New Roman" w:cs="Times New Roman"/>
          <w:sz w:val="24"/>
          <w:szCs w:val="24"/>
        </w:rPr>
        <w:t xml:space="preserve"> I usual</w:t>
      </w:r>
      <w:r w:rsidRPr="00175563">
        <w:rPr>
          <w:rFonts w:ascii="Times New Roman" w:hAnsi="Times New Roman" w:cs="Times New Roman"/>
          <w:sz w:val="24"/>
          <w:szCs w:val="24"/>
        </w:rPr>
        <w:t>ly look</w:t>
      </w:r>
      <w:r>
        <w:rPr>
          <w:rFonts w:ascii="Times New Roman" w:hAnsi="Times New Roman" w:cs="Times New Roman"/>
          <w:sz w:val="24"/>
          <w:szCs w:val="24"/>
        </w:rPr>
        <w:t xml:space="preserve"> at them and conjointly identify</w:t>
      </w:r>
      <w:r w:rsidR="00F65516">
        <w:rPr>
          <w:rFonts w:ascii="Times New Roman" w:hAnsi="Times New Roman" w:cs="Times New Roman"/>
          <w:sz w:val="24"/>
          <w:szCs w:val="24"/>
        </w:rPr>
        <w:t xml:space="preserve"> them as black </w:t>
      </w:r>
      <w:r w:rsidRPr="00175563">
        <w:rPr>
          <w:rFonts w:ascii="Times New Roman" w:hAnsi="Times New Roman" w:cs="Times New Roman"/>
          <w:sz w:val="24"/>
          <w:szCs w:val="24"/>
        </w:rPr>
        <w:t>American. However, this is ofte</w:t>
      </w:r>
      <w:r>
        <w:rPr>
          <w:rFonts w:ascii="Times New Roman" w:hAnsi="Times New Roman" w:cs="Times New Roman"/>
          <w:sz w:val="24"/>
          <w:szCs w:val="24"/>
        </w:rPr>
        <w:t>n not thus straightforward to me</w:t>
      </w:r>
      <w:r w:rsidRPr="00175563">
        <w:rPr>
          <w:rFonts w:ascii="Times New Roman" w:hAnsi="Times New Roman" w:cs="Times New Roman"/>
          <w:sz w:val="24"/>
          <w:szCs w:val="24"/>
        </w:rPr>
        <w:t>. My family ha</w:t>
      </w:r>
      <w:r w:rsidR="00F65516">
        <w:rPr>
          <w:rFonts w:ascii="Times New Roman" w:hAnsi="Times New Roman" w:cs="Times New Roman"/>
          <w:sz w:val="24"/>
          <w:szCs w:val="24"/>
        </w:rPr>
        <w:t>s stayed in America</w:t>
      </w:r>
      <w:r w:rsidRPr="00175563">
        <w:rPr>
          <w:rFonts w:ascii="Times New Roman" w:hAnsi="Times New Roman" w:cs="Times New Roman"/>
          <w:sz w:val="24"/>
          <w:szCs w:val="24"/>
        </w:rPr>
        <w:t xml:space="preserve"> and that I was solel</w:t>
      </w:r>
      <w:r w:rsidR="00F65516">
        <w:rPr>
          <w:rFonts w:ascii="Times New Roman" w:hAnsi="Times New Roman" w:cs="Times New Roman"/>
          <w:sz w:val="24"/>
          <w:szCs w:val="24"/>
        </w:rPr>
        <w:t>y attending colleges in America where m</w:t>
      </w:r>
      <w:r w:rsidRPr="00175563">
        <w:rPr>
          <w:rFonts w:ascii="Times New Roman" w:hAnsi="Times New Roman" w:cs="Times New Roman"/>
          <w:sz w:val="24"/>
          <w:szCs w:val="24"/>
        </w:rPr>
        <w:t>y home has co</w:t>
      </w:r>
      <w:r w:rsidR="00F65516">
        <w:rPr>
          <w:rFonts w:ascii="Times New Roman" w:hAnsi="Times New Roman" w:cs="Times New Roman"/>
          <w:sz w:val="24"/>
          <w:szCs w:val="24"/>
        </w:rPr>
        <w:t>ntinuously been</w:t>
      </w:r>
      <w:r>
        <w:rPr>
          <w:rFonts w:ascii="Times New Roman" w:hAnsi="Times New Roman" w:cs="Times New Roman"/>
          <w:sz w:val="24"/>
          <w:szCs w:val="24"/>
        </w:rPr>
        <w:t xml:space="preserve">. </w:t>
      </w:r>
    </w:p>
    <w:p w:rsidR="00140D14" w:rsidRDefault="00A00D65" w:rsidP="00140D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I have</w:t>
      </w:r>
      <w:r w:rsidR="00F65516">
        <w:rPr>
          <w:rFonts w:ascii="Times New Roman" w:hAnsi="Times New Roman" w:cs="Times New Roman"/>
          <w:sz w:val="24"/>
          <w:szCs w:val="24"/>
        </w:rPr>
        <w:t xml:space="preserve"> a general understanding of the black </w:t>
      </w:r>
      <w:r w:rsidRPr="00175563">
        <w:rPr>
          <w:rFonts w:ascii="Times New Roman" w:hAnsi="Times New Roman" w:cs="Times New Roman"/>
          <w:sz w:val="24"/>
          <w:szCs w:val="24"/>
        </w:rPr>
        <w:t xml:space="preserve">Americans </w:t>
      </w:r>
      <w:r>
        <w:rPr>
          <w:rFonts w:ascii="Times New Roman" w:hAnsi="Times New Roman" w:cs="Times New Roman"/>
          <w:sz w:val="24"/>
          <w:szCs w:val="24"/>
        </w:rPr>
        <w:t xml:space="preserve">like what the </w:t>
      </w:r>
      <w:r w:rsidRPr="00175563">
        <w:rPr>
          <w:rFonts w:ascii="Times New Roman" w:hAnsi="Times New Roman" w:cs="Times New Roman"/>
          <w:sz w:val="24"/>
          <w:szCs w:val="24"/>
        </w:rPr>
        <w:t>U</w:t>
      </w:r>
      <w:r>
        <w:rPr>
          <w:rFonts w:ascii="Times New Roman" w:hAnsi="Times New Roman" w:cs="Times New Roman"/>
          <w:sz w:val="24"/>
          <w:szCs w:val="24"/>
        </w:rPr>
        <w:t xml:space="preserve">nited </w:t>
      </w:r>
      <w:r w:rsidRPr="00175563">
        <w:rPr>
          <w:rFonts w:ascii="Times New Roman" w:hAnsi="Times New Roman" w:cs="Times New Roman"/>
          <w:sz w:val="24"/>
          <w:szCs w:val="24"/>
        </w:rPr>
        <w:t>N</w:t>
      </w:r>
      <w:r>
        <w:rPr>
          <w:rFonts w:ascii="Times New Roman" w:hAnsi="Times New Roman" w:cs="Times New Roman"/>
          <w:sz w:val="24"/>
          <w:szCs w:val="24"/>
        </w:rPr>
        <w:t>ations</w:t>
      </w:r>
      <w:r w:rsidRPr="00175563">
        <w:rPr>
          <w:rFonts w:ascii="Times New Roman" w:hAnsi="Times New Roman" w:cs="Times New Roman"/>
          <w:sz w:val="24"/>
          <w:szCs w:val="24"/>
        </w:rPr>
        <w:t xml:space="preserve"> age</w:t>
      </w:r>
      <w:r w:rsidR="00F65516">
        <w:rPr>
          <w:rFonts w:ascii="Times New Roman" w:hAnsi="Times New Roman" w:cs="Times New Roman"/>
          <w:sz w:val="24"/>
          <w:szCs w:val="24"/>
        </w:rPr>
        <w:t>ncy rapt to the states once we</w:t>
      </w:r>
      <w:r w:rsidRPr="00175563">
        <w:rPr>
          <w:rFonts w:ascii="Times New Roman" w:hAnsi="Times New Roman" w:cs="Times New Roman"/>
          <w:sz w:val="24"/>
          <w:szCs w:val="24"/>
        </w:rPr>
        <w:t xml:space="preserve"> were pre-teens. Considering what percentage of years I have stayed in America, folks typically realize that attention-grabbing. When</w:t>
      </w:r>
      <w:r>
        <w:rPr>
          <w:rFonts w:ascii="Times New Roman" w:hAnsi="Times New Roman" w:cs="Times New Roman"/>
          <w:sz w:val="24"/>
          <w:szCs w:val="24"/>
        </w:rPr>
        <w:t xml:space="preserve"> ten years, I still experience some cultural shocks and </w:t>
      </w:r>
      <w:r w:rsidR="00F65516">
        <w:rPr>
          <w:rFonts w:ascii="Times New Roman" w:hAnsi="Times New Roman" w:cs="Times New Roman"/>
          <w:sz w:val="24"/>
          <w:szCs w:val="24"/>
        </w:rPr>
        <w:t>gaps in; however, I</w:t>
      </w:r>
      <w:r w:rsidRPr="00175563">
        <w:rPr>
          <w:rFonts w:ascii="Times New Roman" w:hAnsi="Times New Roman" w:cs="Times New Roman"/>
          <w:sz w:val="24"/>
          <w:szCs w:val="24"/>
        </w:rPr>
        <w:t xml:space="preserve"> tend to read things, and unable to know some jokes. Also,</w:t>
      </w:r>
      <w:r>
        <w:rPr>
          <w:rFonts w:ascii="Times New Roman" w:hAnsi="Times New Roman" w:cs="Times New Roman"/>
          <w:sz w:val="24"/>
          <w:szCs w:val="24"/>
        </w:rPr>
        <w:t xml:space="preserve"> I nea</w:t>
      </w:r>
      <w:r w:rsidRPr="00175563">
        <w:rPr>
          <w:rFonts w:ascii="Times New Roman" w:hAnsi="Times New Roman" w:cs="Times New Roman"/>
          <w:sz w:val="24"/>
          <w:szCs w:val="24"/>
        </w:rPr>
        <w:t>r</w:t>
      </w:r>
      <w:r>
        <w:rPr>
          <w:rFonts w:ascii="Times New Roman" w:hAnsi="Times New Roman" w:cs="Times New Roman"/>
          <w:sz w:val="24"/>
          <w:szCs w:val="24"/>
        </w:rPr>
        <w:t>ly</w:t>
      </w:r>
      <w:r w:rsidRPr="00175563">
        <w:rPr>
          <w:rFonts w:ascii="Times New Roman" w:hAnsi="Times New Roman" w:cs="Times New Roman"/>
          <w:sz w:val="24"/>
          <w:szCs w:val="24"/>
        </w:rPr>
        <w:t xml:space="preserve"> gained back the boldness in speaking aloud that I h</w:t>
      </w:r>
      <w:r w:rsidR="00F65516">
        <w:rPr>
          <w:rFonts w:ascii="Times New Roman" w:hAnsi="Times New Roman" w:cs="Times New Roman"/>
          <w:sz w:val="24"/>
          <w:szCs w:val="24"/>
        </w:rPr>
        <w:t>ad once I was speaking American English</w:t>
      </w:r>
      <w:r w:rsidRPr="00175563">
        <w:rPr>
          <w:rFonts w:ascii="Times New Roman" w:hAnsi="Times New Roman" w:cs="Times New Roman"/>
          <w:sz w:val="24"/>
          <w:szCs w:val="24"/>
        </w:rPr>
        <w:t>. However, this doesn't</w:t>
      </w:r>
      <w:r w:rsidR="002C30BF">
        <w:rPr>
          <w:rFonts w:ascii="Times New Roman" w:hAnsi="Times New Roman" w:cs="Times New Roman"/>
          <w:sz w:val="24"/>
          <w:szCs w:val="24"/>
        </w:rPr>
        <w:t xml:space="preserve"> mean that I work well as a black American</w:t>
      </w:r>
      <w:r w:rsidRPr="00175563">
        <w:rPr>
          <w:rFonts w:ascii="Times New Roman" w:hAnsi="Times New Roman" w:cs="Times New Roman"/>
          <w:sz w:val="24"/>
          <w:szCs w:val="24"/>
        </w:rPr>
        <w:t xml:space="preserve"> once I return home. </w:t>
      </w:r>
      <w:r w:rsidR="002C30BF">
        <w:rPr>
          <w:rFonts w:ascii="Times New Roman" w:hAnsi="Times New Roman" w:cs="Times New Roman"/>
          <w:sz w:val="24"/>
          <w:szCs w:val="24"/>
        </w:rPr>
        <w:t>Once I meet the other friend</w:t>
      </w:r>
      <w:r w:rsidR="00E94FB7">
        <w:rPr>
          <w:rFonts w:ascii="Times New Roman" w:hAnsi="Times New Roman" w:cs="Times New Roman"/>
          <w:sz w:val="24"/>
          <w:szCs w:val="24"/>
        </w:rPr>
        <w:t>, especially</w:t>
      </w:r>
      <w:r w:rsidR="002C30BF">
        <w:rPr>
          <w:rFonts w:ascii="Times New Roman" w:hAnsi="Times New Roman" w:cs="Times New Roman"/>
          <w:sz w:val="24"/>
          <w:szCs w:val="24"/>
        </w:rPr>
        <w:t xml:space="preserve"> those that grew up in other countries </w:t>
      </w:r>
      <w:r>
        <w:rPr>
          <w:rFonts w:ascii="Times New Roman" w:hAnsi="Times New Roman" w:cs="Times New Roman"/>
          <w:sz w:val="24"/>
          <w:szCs w:val="24"/>
        </w:rPr>
        <w:t>for his or her whole life, I find</w:t>
      </w:r>
      <w:r w:rsidRPr="00175563">
        <w:rPr>
          <w:rFonts w:ascii="Times New Roman" w:hAnsi="Times New Roman" w:cs="Times New Roman"/>
          <w:sz w:val="24"/>
          <w:szCs w:val="24"/>
        </w:rPr>
        <w:t xml:space="preserve"> myself being a</w:t>
      </w:r>
      <w:r>
        <w:rPr>
          <w:rFonts w:ascii="Times New Roman" w:hAnsi="Times New Roman" w:cs="Times New Roman"/>
          <w:sz w:val="24"/>
          <w:szCs w:val="24"/>
        </w:rPr>
        <w:t>n</w:t>
      </w:r>
      <w:r w:rsidRPr="00175563">
        <w:rPr>
          <w:rFonts w:ascii="Times New Roman" w:hAnsi="Times New Roman" w:cs="Times New Roman"/>
          <w:sz w:val="24"/>
          <w:szCs w:val="24"/>
        </w:rPr>
        <w:t xml:space="preserve"> interloper in their culture. </w:t>
      </w:r>
    </w:p>
    <w:p w:rsidR="00B76E55" w:rsidRDefault="00F65516" w:rsidP="00140D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Generally, am a black American </w:t>
      </w:r>
      <w:r w:rsidR="00A00D65">
        <w:rPr>
          <w:rFonts w:ascii="Times New Roman" w:hAnsi="Times New Roman" w:cs="Times New Roman"/>
          <w:sz w:val="24"/>
          <w:szCs w:val="24"/>
        </w:rPr>
        <w:t>student</w:t>
      </w:r>
      <w:r w:rsidR="00A00D65" w:rsidRPr="00175563">
        <w:rPr>
          <w:rFonts w:ascii="Times New Roman" w:hAnsi="Times New Roman" w:cs="Times New Roman"/>
          <w:sz w:val="24"/>
          <w:szCs w:val="24"/>
        </w:rPr>
        <w:t xml:space="preserve"> l</w:t>
      </w:r>
      <w:r w:rsidR="00A00D65">
        <w:rPr>
          <w:rFonts w:ascii="Times New Roman" w:hAnsi="Times New Roman" w:cs="Times New Roman"/>
          <w:sz w:val="24"/>
          <w:szCs w:val="24"/>
        </w:rPr>
        <w:t>earning abroad since</w:t>
      </w:r>
      <w:r w:rsidR="00E94FB7">
        <w:rPr>
          <w:rFonts w:ascii="Times New Roman" w:hAnsi="Times New Roman" w:cs="Times New Roman"/>
          <w:sz w:val="24"/>
          <w:szCs w:val="24"/>
        </w:rPr>
        <w:t xml:space="preserve"> I was young</w:t>
      </w:r>
      <w:r w:rsidR="00A00D65">
        <w:rPr>
          <w:rFonts w:ascii="Times New Roman" w:hAnsi="Times New Roman" w:cs="Times New Roman"/>
          <w:sz w:val="24"/>
          <w:szCs w:val="24"/>
        </w:rPr>
        <w:t>,</w:t>
      </w:r>
      <w:r w:rsidR="00A00D65" w:rsidRPr="00175563">
        <w:rPr>
          <w:rFonts w:ascii="Times New Roman" w:hAnsi="Times New Roman" w:cs="Times New Roman"/>
          <w:sz w:val="24"/>
          <w:szCs w:val="24"/>
        </w:rPr>
        <w:t xml:space="preserve"> </w:t>
      </w:r>
      <w:r w:rsidR="00E94FB7">
        <w:rPr>
          <w:rFonts w:ascii="Times New Roman" w:hAnsi="Times New Roman" w:cs="Times New Roman"/>
          <w:sz w:val="24"/>
          <w:szCs w:val="24"/>
        </w:rPr>
        <w:t xml:space="preserve">and </w:t>
      </w:r>
      <w:r w:rsidR="00A00D65" w:rsidRPr="00175563">
        <w:rPr>
          <w:rFonts w:ascii="Times New Roman" w:hAnsi="Times New Roman" w:cs="Times New Roman"/>
          <w:sz w:val="24"/>
          <w:szCs w:val="24"/>
        </w:rPr>
        <w:t xml:space="preserve">that </w:t>
      </w:r>
      <w:r w:rsidR="00A00D65">
        <w:rPr>
          <w:rFonts w:ascii="Times New Roman" w:hAnsi="Times New Roman" w:cs="Times New Roman"/>
          <w:sz w:val="24"/>
          <w:szCs w:val="24"/>
        </w:rPr>
        <w:t>I have</w:t>
      </w:r>
      <w:r w:rsidR="00A00D65" w:rsidRPr="00175563">
        <w:rPr>
          <w:rFonts w:ascii="Times New Roman" w:hAnsi="Times New Roman" w:cs="Times New Roman"/>
          <w:sz w:val="24"/>
          <w:szCs w:val="24"/>
        </w:rPr>
        <w:t xml:space="preserve"> got a word in Korean, however not in English, this makes it more durable to elucidate U</w:t>
      </w:r>
      <w:r w:rsidR="00A00D65">
        <w:rPr>
          <w:rFonts w:ascii="Times New Roman" w:hAnsi="Times New Roman" w:cs="Times New Roman"/>
          <w:sz w:val="24"/>
          <w:szCs w:val="24"/>
        </w:rPr>
        <w:t xml:space="preserve">nited </w:t>
      </w:r>
      <w:r w:rsidR="00A00D65" w:rsidRPr="00175563">
        <w:rPr>
          <w:rFonts w:ascii="Times New Roman" w:hAnsi="Times New Roman" w:cs="Times New Roman"/>
          <w:sz w:val="24"/>
          <w:szCs w:val="24"/>
        </w:rPr>
        <w:t>N</w:t>
      </w:r>
      <w:r w:rsidR="00E94FB7">
        <w:rPr>
          <w:rFonts w:ascii="Times New Roman" w:hAnsi="Times New Roman" w:cs="Times New Roman"/>
          <w:sz w:val="24"/>
          <w:szCs w:val="24"/>
        </w:rPr>
        <w:t>ations agency</w:t>
      </w:r>
      <w:r w:rsidR="00A00D65" w:rsidRPr="00175563">
        <w:rPr>
          <w:rFonts w:ascii="Times New Roman" w:hAnsi="Times New Roman" w:cs="Times New Roman"/>
          <w:sz w:val="24"/>
          <w:szCs w:val="24"/>
        </w:rPr>
        <w:t xml:space="preserve">. </w:t>
      </w:r>
      <w:r w:rsidR="00E94FB7">
        <w:rPr>
          <w:rFonts w:ascii="Times New Roman" w:hAnsi="Times New Roman" w:cs="Times New Roman"/>
          <w:sz w:val="24"/>
          <w:szCs w:val="24"/>
        </w:rPr>
        <w:t>From my experience, I typically understand various aspects in the</w:t>
      </w:r>
      <w:r w:rsidR="00A00D65" w:rsidRPr="00175563">
        <w:rPr>
          <w:rFonts w:ascii="Times New Roman" w:hAnsi="Times New Roman" w:cs="Times New Roman"/>
          <w:sz w:val="24"/>
          <w:szCs w:val="24"/>
        </w:rPr>
        <w:t xml:space="preserve"> world</w:t>
      </w:r>
      <w:r w:rsidR="00E94FB7">
        <w:rPr>
          <w:rFonts w:ascii="Times New Roman" w:hAnsi="Times New Roman" w:cs="Times New Roman"/>
          <w:sz w:val="24"/>
          <w:szCs w:val="24"/>
        </w:rPr>
        <w:t>, including politics</w:t>
      </w:r>
      <w:r w:rsidR="00A00D65" w:rsidRPr="00175563">
        <w:rPr>
          <w:rFonts w:ascii="Times New Roman" w:hAnsi="Times New Roman" w:cs="Times New Roman"/>
          <w:sz w:val="24"/>
          <w:szCs w:val="24"/>
        </w:rPr>
        <w:t>, se</w:t>
      </w:r>
      <w:r w:rsidR="00E94FB7">
        <w:rPr>
          <w:rFonts w:ascii="Times New Roman" w:hAnsi="Times New Roman" w:cs="Times New Roman"/>
          <w:sz w:val="24"/>
          <w:szCs w:val="24"/>
        </w:rPr>
        <w:t>xuality, gender, as well as education. However, this is different from several folks around</w:t>
      </w:r>
      <w:r w:rsidR="00A00D65" w:rsidRPr="00175563">
        <w:rPr>
          <w:rFonts w:ascii="Times New Roman" w:hAnsi="Times New Roman" w:cs="Times New Roman"/>
          <w:sz w:val="24"/>
          <w:szCs w:val="24"/>
        </w:rPr>
        <w:t xml:space="preserve">. </w:t>
      </w:r>
      <w:r w:rsidR="00E94FB7">
        <w:rPr>
          <w:rFonts w:ascii="Times New Roman" w:hAnsi="Times New Roman" w:cs="Times New Roman"/>
          <w:sz w:val="24"/>
          <w:szCs w:val="24"/>
        </w:rPr>
        <w:t xml:space="preserve">Sometimes </w:t>
      </w:r>
      <w:r w:rsidR="00E94FB7" w:rsidRPr="00175563">
        <w:rPr>
          <w:rFonts w:ascii="Times New Roman" w:hAnsi="Times New Roman" w:cs="Times New Roman"/>
          <w:sz w:val="24"/>
          <w:szCs w:val="24"/>
        </w:rPr>
        <w:t>I</w:t>
      </w:r>
      <w:r w:rsidR="00A00D65" w:rsidRPr="00175563">
        <w:rPr>
          <w:rFonts w:ascii="Times New Roman" w:hAnsi="Times New Roman" w:cs="Times New Roman"/>
          <w:sz w:val="24"/>
          <w:szCs w:val="24"/>
        </w:rPr>
        <w:t xml:space="preserve"> feel </w:t>
      </w:r>
      <w:r w:rsidR="00E94FB7">
        <w:rPr>
          <w:rFonts w:ascii="Times New Roman" w:hAnsi="Times New Roman" w:cs="Times New Roman"/>
          <w:sz w:val="24"/>
          <w:szCs w:val="24"/>
        </w:rPr>
        <w:t>this is often as a result of</w:t>
      </w:r>
      <w:r w:rsidR="00A00D65" w:rsidRPr="00175563">
        <w:rPr>
          <w:rFonts w:ascii="Times New Roman" w:hAnsi="Times New Roman" w:cs="Times New Roman"/>
          <w:sz w:val="24"/>
          <w:szCs w:val="24"/>
        </w:rPr>
        <w:t xml:space="preserve"> presently not encircled by many </w:t>
      </w:r>
      <w:r w:rsidR="00E94FB7">
        <w:rPr>
          <w:rFonts w:ascii="Times New Roman" w:hAnsi="Times New Roman" w:cs="Times New Roman"/>
          <w:sz w:val="24"/>
          <w:szCs w:val="24"/>
        </w:rPr>
        <w:t>people. Nevertheless,</w:t>
      </w:r>
      <w:r w:rsidR="00A00D65" w:rsidRPr="00175563">
        <w:rPr>
          <w:rFonts w:ascii="Times New Roman" w:hAnsi="Times New Roman" w:cs="Times New Roman"/>
          <w:sz w:val="24"/>
          <w:szCs w:val="24"/>
        </w:rPr>
        <w:t xml:space="preserve"> UN agency shares similar cultural experiences and that I have a somewhat distinctive background</w:t>
      </w:r>
      <w:r w:rsidR="006F0EB9">
        <w:rPr>
          <w:rFonts w:ascii="Times New Roman" w:hAnsi="Times New Roman" w:cs="Times New Roman"/>
          <w:sz w:val="24"/>
          <w:szCs w:val="24"/>
        </w:rPr>
        <w:t xml:space="preserve"> (</w:t>
      </w:r>
      <w:proofErr w:type="spellStart"/>
      <w:r w:rsidR="006F0EB9">
        <w:rPr>
          <w:rFonts w:ascii="Times New Roman" w:hAnsi="Times New Roman" w:cs="Times New Roman"/>
          <w:sz w:val="24"/>
          <w:szCs w:val="24"/>
        </w:rPr>
        <w:t>Hird</w:t>
      </w:r>
      <w:proofErr w:type="spellEnd"/>
      <w:r w:rsidR="006F0EB9">
        <w:rPr>
          <w:rFonts w:ascii="Times New Roman" w:hAnsi="Times New Roman" w:cs="Times New Roman"/>
          <w:sz w:val="24"/>
          <w:szCs w:val="24"/>
        </w:rPr>
        <w:t xml:space="preserve"> et al. 2019)</w:t>
      </w:r>
      <w:r w:rsidR="00A00D65" w:rsidRPr="00175563">
        <w:rPr>
          <w:rFonts w:ascii="Times New Roman" w:hAnsi="Times New Roman" w:cs="Times New Roman"/>
          <w:sz w:val="24"/>
          <w:szCs w:val="24"/>
        </w:rPr>
        <w:t>.</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I support the idea of how language shapes the way people reason. For instance, Eskimos are known to have many terms for snow that influence how they perceive frozen precipitation. Also, I have realized that the Kuuk Thaayorre, which is a small Indigenous community in northern Australia, describe space relative to an observer, using cardinal-directional words such as south, east north, and west. On the other side, Americans would say, right, left, forward, or back.</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From my understanding, it means that the Kuuk Thaayorre have different spatial awareness and ability to navigate than how Americans work that makes them perceive space in a different way. Lastly, in Piraha, a language spoken by a small Amazonian community, there are no number words that refer to the absolute number. They only have a handful of number words which could be translated as around one, some, and many. This lack of the number of words made them use different number words for the same amount when counting backward versus counting forward.</w:t>
      </w:r>
    </w:p>
    <w:p w:rsidR="003C4974" w:rsidRDefault="00A00D65" w:rsidP="00140D14">
      <w:pPr>
        <w:spacing w:line="480" w:lineRule="auto"/>
        <w:ind w:firstLine="720"/>
        <w:rPr>
          <w:rFonts w:ascii="Times New Roman" w:hAnsi="Times New Roman" w:cs="Times New Roman"/>
          <w:sz w:val="24"/>
          <w:szCs w:val="24"/>
        </w:rPr>
      </w:pPr>
      <w:r w:rsidRPr="003C4974">
        <w:rPr>
          <w:rFonts w:ascii="Times New Roman" w:hAnsi="Times New Roman" w:cs="Times New Roman"/>
          <w:sz w:val="24"/>
          <w:szCs w:val="24"/>
        </w:rPr>
        <w:t xml:space="preserve">Having provided with reliable variances especially on the pressure placed on the internal and external ascriptions, it should not appear as a wonder that persons in compounded cultures </w:t>
      </w:r>
      <w:r w:rsidRPr="003C4974">
        <w:rPr>
          <w:rFonts w:ascii="Times New Roman" w:hAnsi="Times New Roman" w:cs="Times New Roman"/>
          <w:sz w:val="24"/>
          <w:szCs w:val="24"/>
        </w:rPr>
        <w:lastRenderedPageBreak/>
        <w:t>usually show the ultimate attribution fault and information that is bias less frequently than those from individualistic societies, primarily when the causes of behavior modification are made noticeable. To be further aware of these cross-cultural dissimilarities in attribution is a serious matter that faces many people in the world today, specifically, in the future where more power and resource equality between Western and Eastern cultures</w:t>
      </w:r>
      <w:r w:rsidR="006F0EB9" w:rsidRPr="006F0EB9">
        <w:rPr>
          <w:rFonts w:ascii="Times New Roman" w:hAnsi="Times New Roman" w:cs="Times New Roman"/>
          <w:sz w:val="24"/>
          <w:szCs w:val="24"/>
        </w:rPr>
        <w:t xml:space="preserve"> </w:t>
      </w:r>
      <w:r w:rsidR="006F0EB9">
        <w:rPr>
          <w:rFonts w:ascii="Times New Roman" w:hAnsi="Times New Roman" w:cs="Times New Roman"/>
          <w:sz w:val="24"/>
          <w:szCs w:val="24"/>
        </w:rPr>
        <w:t xml:space="preserve">(Keith, </w:t>
      </w:r>
      <w:r w:rsidR="006F0EB9" w:rsidRPr="006F0EB9">
        <w:rPr>
          <w:rFonts w:ascii="Times New Roman" w:hAnsi="Times New Roman" w:cs="Times New Roman"/>
          <w:sz w:val="24"/>
          <w:szCs w:val="24"/>
        </w:rPr>
        <w:t>2019)</w:t>
      </w:r>
      <w:r w:rsidRPr="003C4974">
        <w:rPr>
          <w:rFonts w:ascii="Times New Roman" w:hAnsi="Times New Roman" w:cs="Times New Roman"/>
          <w:sz w:val="24"/>
          <w:szCs w:val="24"/>
        </w:rPr>
        <w:t xml:space="preserve">. </w:t>
      </w:r>
    </w:p>
    <w:p w:rsidR="003C4974" w:rsidRPr="00140D14" w:rsidRDefault="00A00D65" w:rsidP="00936BC8">
      <w:pPr>
        <w:spacing w:line="480" w:lineRule="auto"/>
        <w:ind w:firstLine="720"/>
        <w:rPr>
          <w:rFonts w:ascii="Times New Roman" w:hAnsi="Times New Roman" w:cs="Times New Roman"/>
          <w:sz w:val="24"/>
          <w:szCs w:val="24"/>
        </w:rPr>
      </w:pPr>
      <w:r w:rsidRPr="003C4974">
        <w:rPr>
          <w:rFonts w:ascii="Times New Roman" w:hAnsi="Times New Roman" w:cs="Times New Roman"/>
          <w:sz w:val="24"/>
          <w:szCs w:val="24"/>
        </w:rPr>
        <w:t>The history of human perception and behavior understanding based on culture is besieged with terrible examples of the death penalties of cross-cultural misunderstandings that can quickly be propelled by a failure to comprehend these different lines to attribution. On my side, I can say that maybe as the two reflections in the world intermingle on a world stage, a merging of their two attitudes and believes on attribution can, therefore, be more conceivable, where enough pressure is given to both the internal and external forces that drive human behavior.</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The concept of human perception is valuable in facilitating how people from different parts of the world with different cultural practices interact correctly with their colleagues. In my understanding about human knowledge especially on provenances about success and failure in our life's, is that if people can identify specific points or reasons why they fail, therefore, this gives them a proper preparation on how they can perform better in the future</w:t>
      </w:r>
      <w:r w:rsidR="00936BC8" w:rsidRPr="00936BC8">
        <w:rPr>
          <w:rFonts w:ascii="Times New Roman" w:hAnsi="Times New Roman" w:cs="Times New Roman"/>
          <w:sz w:val="24"/>
          <w:szCs w:val="24"/>
        </w:rPr>
        <w:t xml:space="preserve"> </w:t>
      </w:r>
      <w:r w:rsidR="00936BC8">
        <w:rPr>
          <w:rFonts w:ascii="Times New Roman" w:hAnsi="Times New Roman" w:cs="Times New Roman"/>
          <w:sz w:val="24"/>
          <w:szCs w:val="24"/>
        </w:rPr>
        <w:t>(</w:t>
      </w:r>
      <w:r w:rsidR="00936BC8" w:rsidRPr="00936BC8">
        <w:rPr>
          <w:rFonts w:ascii="Times New Roman" w:hAnsi="Times New Roman" w:cs="Times New Roman"/>
          <w:sz w:val="24"/>
          <w:szCs w:val="24"/>
        </w:rPr>
        <w:t>Frey, 2019)</w:t>
      </w:r>
      <w:r w:rsidRPr="00140D14">
        <w:rPr>
          <w:rFonts w:ascii="Times New Roman" w:hAnsi="Times New Roman" w:cs="Times New Roman"/>
          <w:sz w:val="24"/>
          <w:szCs w:val="24"/>
        </w:rPr>
        <w:t xml:space="preserve">. </w:t>
      </w:r>
    </w:p>
    <w:p w:rsidR="00140D14" w:rsidRDefault="00A00D65" w:rsidP="00140D14">
      <w:pPr>
        <w:spacing w:line="480" w:lineRule="auto"/>
        <w:ind w:firstLine="720"/>
        <w:rPr>
          <w:rFonts w:ascii="Times New Roman" w:hAnsi="Times New Roman" w:cs="Times New Roman"/>
          <w:sz w:val="24"/>
          <w:szCs w:val="24"/>
        </w:rPr>
      </w:pPr>
      <w:r w:rsidRPr="00140D14">
        <w:rPr>
          <w:rFonts w:ascii="Times New Roman" w:hAnsi="Times New Roman" w:cs="Times New Roman"/>
          <w:sz w:val="24"/>
          <w:szCs w:val="24"/>
        </w:rPr>
        <w:t xml:space="preserve">This is because if people can develop a perfect direction and trace path of the social world that is centered on being perfect, then their acknowledgment skills will be good-looking. Though people are frequently realistically accurate in their attributions, I can suggest that they are good enough but far from being perfect. Fundamental attributions, like those which are related to achievement and disappointment, are matters to similar types of prejudices that any other kind of social judgment are related. </w:t>
      </w:r>
    </w:p>
    <w:p w:rsidR="00FC5378" w:rsidRDefault="00A00D65" w:rsidP="00FC537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36BC8">
        <w:rPr>
          <w:rFonts w:ascii="Times New Roman" w:hAnsi="Times New Roman" w:cs="Times New Roman"/>
          <w:sz w:val="24"/>
          <w:szCs w:val="24"/>
        </w:rPr>
        <w:t>According to Frey (2019),</w:t>
      </w:r>
      <w:r w:rsidR="00936BC8" w:rsidRPr="00936BC8">
        <w:rPr>
          <w:rFonts w:ascii="Times New Roman" w:hAnsi="Times New Roman" w:cs="Times New Roman"/>
          <w:sz w:val="24"/>
          <w:szCs w:val="24"/>
        </w:rPr>
        <w:t xml:space="preserve"> </w:t>
      </w:r>
      <w:r w:rsidR="00936BC8">
        <w:rPr>
          <w:rFonts w:ascii="Times New Roman" w:hAnsi="Times New Roman" w:cs="Times New Roman"/>
          <w:sz w:val="24"/>
          <w:szCs w:val="24"/>
        </w:rPr>
        <w:t>p</w:t>
      </w:r>
      <w:r w:rsidRPr="00FC5378">
        <w:rPr>
          <w:rFonts w:ascii="Times New Roman" w:hAnsi="Times New Roman" w:cs="Times New Roman"/>
          <w:sz w:val="24"/>
          <w:szCs w:val="24"/>
        </w:rPr>
        <w:t>eople are generally created to stay in social groups that enhance interaction between them. This criterion provides the basis of understanding the level of intelligence and behaviors</w:t>
      </w:r>
      <w:r>
        <w:rPr>
          <w:rFonts w:ascii="Times New Roman" w:hAnsi="Times New Roman" w:cs="Times New Roman"/>
          <w:sz w:val="24"/>
          <w:szCs w:val="24"/>
        </w:rPr>
        <w:t xml:space="preserve"> of others. The</w:t>
      </w:r>
      <w:r w:rsidRPr="00FC5378">
        <w:rPr>
          <w:rFonts w:ascii="Times New Roman" w:hAnsi="Times New Roman" w:cs="Times New Roman"/>
          <w:sz w:val="24"/>
          <w:szCs w:val="24"/>
        </w:rPr>
        <w:t>se two aspects are the first essential things for human communication. It is also where people consume most of the time in their life just while trying to understand and interpret the actions of other people.</w:t>
      </w:r>
      <w:r w:rsidR="00E06B2E">
        <w:rPr>
          <w:rFonts w:ascii="Times New Roman" w:hAnsi="Times New Roman" w:cs="Times New Roman"/>
          <w:sz w:val="24"/>
          <w:szCs w:val="24"/>
        </w:rPr>
        <w:t xml:space="preserve"> I had only derived this opinion from my own experience in my life, especially when I joined a college in one of the best schools in the state. My perception and the reflection of the place I was coming from made me create high morale for education because I believed education is the only means I had that could make me shift out from the pool of poverty.   </w:t>
      </w:r>
      <w:r>
        <w:rPr>
          <w:rFonts w:ascii="Times New Roman" w:hAnsi="Times New Roman" w:cs="Times New Roman"/>
          <w:sz w:val="24"/>
          <w:szCs w:val="24"/>
        </w:rPr>
        <w:t xml:space="preserve"> </w:t>
      </w:r>
    </w:p>
    <w:p w:rsidR="00E06B2E" w:rsidRDefault="00E06B2E" w:rsidP="00B35BFD">
      <w:pPr>
        <w:spacing w:line="480" w:lineRule="auto"/>
        <w:ind w:firstLine="720"/>
        <w:rPr>
          <w:rFonts w:ascii="Times New Roman" w:hAnsi="Times New Roman" w:cs="Times New Roman"/>
          <w:sz w:val="24"/>
          <w:szCs w:val="24"/>
        </w:rPr>
      </w:pPr>
    </w:p>
    <w:p w:rsidR="00140D14"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My first year at college was informative, and that's offering a brief description. Growing up in a poor neighborhood, it was drilled into my conscious that education was the key to success. It did not hurt that I was bright and performed well. </w:t>
      </w:r>
      <w:r w:rsidR="00641AF7" w:rsidRPr="00B35BFD">
        <w:rPr>
          <w:rFonts w:ascii="Times New Roman" w:hAnsi="Times New Roman" w:cs="Times New Roman"/>
          <w:sz w:val="24"/>
          <w:szCs w:val="24"/>
        </w:rPr>
        <w:t xml:space="preserve">With my intention primarily focused on books, all other co-curricular activities were beyond my thoughts. This was the most original script I aligned my life and goals by. </w:t>
      </w:r>
      <w:r w:rsidRPr="00B35BFD">
        <w:rPr>
          <w:rFonts w:ascii="Times New Roman" w:hAnsi="Times New Roman" w:cs="Times New Roman"/>
          <w:sz w:val="24"/>
          <w:szCs w:val="24"/>
        </w:rPr>
        <w:t xml:space="preserve">A culture shaped my perception since as a </w:t>
      </w:r>
      <w:r w:rsidR="00CA35B4">
        <w:rPr>
          <w:rFonts w:ascii="Times New Roman" w:hAnsi="Times New Roman" w:cs="Times New Roman"/>
          <w:sz w:val="24"/>
          <w:szCs w:val="24"/>
        </w:rPr>
        <w:t>black young man</w:t>
      </w:r>
      <w:r w:rsidRPr="00B35BFD">
        <w:rPr>
          <w:rFonts w:ascii="Times New Roman" w:hAnsi="Times New Roman" w:cs="Times New Roman"/>
          <w:sz w:val="24"/>
          <w:szCs w:val="24"/>
        </w:rPr>
        <w:t>, it is fundamental to respect elders. This developed my interest in studies and my dislike for anything that served as a distraction towards studying.</w:t>
      </w:r>
    </w:p>
    <w:p w:rsidR="002F0762" w:rsidRPr="00B35BFD"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My motivation was a crucial selection </w:t>
      </w:r>
      <w:r w:rsidR="00CA35B4">
        <w:rPr>
          <w:rFonts w:ascii="Times New Roman" w:hAnsi="Times New Roman" w:cs="Times New Roman"/>
          <w:sz w:val="24"/>
          <w:szCs w:val="24"/>
        </w:rPr>
        <w:t>o</w:t>
      </w:r>
      <w:r w:rsidRPr="00B35BFD">
        <w:rPr>
          <w:rFonts w:ascii="Times New Roman" w:hAnsi="Times New Roman" w:cs="Times New Roman"/>
          <w:sz w:val="24"/>
          <w:szCs w:val="24"/>
        </w:rPr>
        <w:t>f my perceptions. I also had high regard for poor communities</w:t>
      </w:r>
      <w:r w:rsidR="00CA35B4">
        <w:rPr>
          <w:rFonts w:ascii="Times New Roman" w:hAnsi="Times New Roman" w:cs="Times New Roman"/>
          <w:sz w:val="24"/>
          <w:szCs w:val="24"/>
        </w:rPr>
        <w:t>, especially since I grew up in one,</w:t>
      </w:r>
      <w:r w:rsidRPr="00B35BFD">
        <w:rPr>
          <w:rFonts w:ascii="Times New Roman" w:hAnsi="Times New Roman" w:cs="Times New Roman"/>
          <w:sz w:val="24"/>
          <w:szCs w:val="24"/>
        </w:rPr>
        <w:t xml:space="preserve"> and the efforts they exert in their jobs, which consequentially led to a dislike for those who did not demonstrate such attempt.  The stereotypical analysis I employed made me view the rich people feeding off the effort of the </w:t>
      </w:r>
      <w:r w:rsidRPr="00B35BFD">
        <w:rPr>
          <w:rFonts w:ascii="Times New Roman" w:hAnsi="Times New Roman" w:cs="Times New Roman"/>
          <w:sz w:val="24"/>
          <w:szCs w:val="24"/>
        </w:rPr>
        <w:lastRenderedPageBreak/>
        <w:t xml:space="preserve">poor. </w:t>
      </w:r>
      <w:r w:rsidR="00641AF7" w:rsidRPr="00B35BFD">
        <w:rPr>
          <w:rFonts w:ascii="Times New Roman" w:hAnsi="Times New Roman" w:cs="Times New Roman"/>
          <w:sz w:val="24"/>
          <w:szCs w:val="24"/>
        </w:rPr>
        <w:t>Though I witnessed generosity and kindness, my perception of them largely remained unaltered</w:t>
      </w:r>
      <w:r w:rsidR="00CA35B4">
        <w:rPr>
          <w:rFonts w:ascii="Times New Roman" w:hAnsi="Times New Roman" w:cs="Times New Roman"/>
          <w:sz w:val="24"/>
          <w:szCs w:val="24"/>
        </w:rPr>
        <w:t xml:space="preserve"> to this day.</w:t>
      </w:r>
    </w:p>
    <w:p w:rsidR="00140D14" w:rsidRDefault="00A00D65" w:rsidP="00B35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Freshman year</w:t>
      </w:r>
      <w:r w:rsidR="00641AF7" w:rsidRPr="00B35BFD">
        <w:rPr>
          <w:rFonts w:ascii="Times New Roman" w:hAnsi="Times New Roman" w:cs="Times New Roman"/>
          <w:sz w:val="24"/>
          <w:szCs w:val="24"/>
        </w:rPr>
        <w:t xml:space="preserve">, I was assigned a room with a </w:t>
      </w:r>
      <w:r>
        <w:rPr>
          <w:rFonts w:ascii="Times New Roman" w:hAnsi="Times New Roman" w:cs="Times New Roman"/>
          <w:sz w:val="24"/>
          <w:szCs w:val="24"/>
        </w:rPr>
        <w:t>smarter than average football player who is my teammate</w:t>
      </w:r>
      <w:r w:rsidR="00641AF7" w:rsidRPr="00B35BFD">
        <w:rPr>
          <w:rFonts w:ascii="Times New Roman" w:hAnsi="Times New Roman" w:cs="Times New Roman"/>
          <w:sz w:val="24"/>
          <w:szCs w:val="24"/>
        </w:rPr>
        <w:t>. I instinctively thought of the separation of sections of the room</w:t>
      </w:r>
      <w:r>
        <w:rPr>
          <w:rFonts w:ascii="Times New Roman" w:hAnsi="Times New Roman" w:cs="Times New Roman"/>
          <w:sz w:val="24"/>
          <w:szCs w:val="24"/>
        </w:rPr>
        <w:t xml:space="preserve"> because I did not know him or anything about his background</w:t>
      </w:r>
      <w:r w:rsidR="008F4DA9" w:rsidRPr="00B35BFD">
        <w:rPr>
          <w:rFonts w:ascii="Times New Roman" w:hAnsi="Times New Roman" w:cs="Times New Roman"/>
          <w:sz w:val="24"/>
          <w:szCs w:val="24"/>
        </w:rPr>
        <w:t xml:space="preserve">. I thought of </w:t>
      </w:r>
      <w:r>
        <w:rPr>
          <w:rFonts w:ascii="Times New Roman" w:hAnsi="Times New Roman" w:cs="Times New Roman"/>
          <w:sz w:val="24"/>
          <w:szCs w:val="24"/>
        </w:rPr>
        <w:t>myself as pretty intelligent and able to get things done, but he displayed his abilities a bit more</w:t>
      </w:r>
      <w:r w:rsidR="008F4DA9" w:rsidRPr="00B35BFD">
        <w:rPr>
          <w:rFonts w:ascii="Times New Roman" w:hAnsi="Times New Roman" w:cs="Times New Roman"/>
          <w:sz w:val="24"/>
          <w:szCs w:val="24"/>
        </w:rPr>
        <w:t xml:space="preserve">. Once I came to learn, he went from a </w:t>
      </w:r>
      <w:r>
        <w:rPr>
          <w:rFonts w:ascii="Times New Roman" w:hAnsi="Times New Roman" w:cs="Times New Roman"/>
          <w:sz w:val="24"/>
          <w:szCs w:val="24"/>
        </w:rPr>
        <w:t>quite wealthy</w:t>
      </w:r>
      <w:r w:rsidR="008F4DA9" w:rsidRPr="00B35BFD">
        <w:rPr>
          <w:rFonts w:ascii="Times New Roman" w:hAnsi="Times New Roman" w:cs="Times New Roman"/>
          <w:sz w:val="24"/>
          <w:szCs w:val="24"/>
        </w:rPr>
        <w:t xml:space="preserve"> famil</w:t>
      </w:r>
      <w:r w:rsidR="00A368E3">
        <w:rPr>
          <w:rFonts w:ascii="Times New Roman" w:hAnsi="Times New Roman" w:cs="Times New Roman"/>
          <w:sz w:val="24"/>
          <w:szCs w:val="24"/>
        </w:rPr>
        <w:t>y</w:t>
      </w:r>
      <w:r w:rsidR="008F4DA9" w:rsidRPr="00B35BFD">
        <w:rPr>
          <w:rFonts w:ascii="Times New Roman" w:hAnsi="Times New Roman" w:cs="Times New Roman"/>
          <w:sz w:val="24"/>
          <w:szCs w:val="24"/>
        </w:rPr>
        <w:t xml:space="preserve">. I behaved like a character who was well acquainted with him without knowing his personality. I realize that this aspect highlights my self-serving bias. </w:t>
      </w:r>
    </w:p>
    <w:p w:rsidR="00641AF7" w:rsidRPr="00B35BFD"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It came as a shock to me when </w:t>
      </w:r>
      <w:r w:rsidR="00A368E3">
        <w:rPr>
          <w:rFonts w:ascii="Times New Roman" w:hAnsi="Times New Roman" w:cs="Times New Roman"/>
          <w:sz w:val="24"/>
          <w:szCs w:val="24"/>
        </w:rPr>
        <w:t>he</w:t>
      </w:r>
      <w:r w:rsidRPr="00B35BFD">
        <w:rPr>
          <w:rFonts w:ascii="Times New Roman" w:hAnsi="Times New Roman" w:cs="Times New Roman"/>
          <w:sz w:val="24"/>
          <w:szCs w:val="24"/>
        </w:rPr>
        <w:t xml:space="preserve"> offered to help me with an assignment. In my evaluation at the time, my week had been a hectic one and that it could not hurt by giving him a chance. I saw it as an opportunity to prove my perception. The </w:t>
      </w:r>
      <w:proofErr w:type="spellStart"/>
      <w:r w:rsidRPr="00B35BFD">
        <w:rPr>
          <w:rFonts w:ascii="Times New Roman" w:hAnsi="Times New Roman" w:cs="Times New Roman"/>
          <w:sz w:val="24"/>
          <w:szCs w:val="24"/>
        </w:rPr>
        <w:t>attributional</w:t>
      </w:r>
      <w:proofErr w:type="spellEnd"/>
      <w:r w:rsidRPr="00B35BFD">
        <w:rPr>
          <w:rFonts w:ascii="Times New Roman" w:hAnsi="Times New Roman" w:cs="Times New Roman"/>
          <w:sz w:val="24"/>
          <w:szCs w:val="24"/>
        </w:rPr>
        <w:t xml:space="preserve"> error was on my part since calmly with ease, to my dismay. Even then, </w:t>
      </w:r>
      <w:r w:rsidR="003A35D5" w:rsidRPr="00B35BFD">
        <w:rPr>
          <w:rFonts w:ascii="Times New Roman" w:hAnsi="Times New Roman" w:cs="Times New Roman"/>
          <w:sz w:val="24"/>
          <w:szCs w:val="24"/>
        </w:rPr>
        <w:t>my understanding of him was steadfast, and I attested to this small loss as a fluke, which was rare but expected. I appealed to external factors that were out of personal control that was specific and unstable.</w:t>
      </w:r>
    </w:p>
    <w:p w:rsidR="003A35D5" w:rsidRPr="00B35BFD"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Through the course of the year, I got to know </w:t>
      </w:r>
      <w:r w:rsidR="00A368E3">
        <w:rPr>
          <w:rFonts w:ascii="Times New Roman" w:hAnsi="Times New Roman" w:cs="Times New Roman"/>
          <w:sz w:val="24"/>
          <w:szCs w:val="24"/>
        </w:rPr>
        <w:t>that he</w:t>
      </w:r>
      <w:r w:rsidRPr="00B35BFD">
        <w:rPr>
          <w:rFonts w:ascii="Times New Roman" w:hAnsi="Times New Roman" w:cs="Times New Roman"/>
          <w:sz w:val="24"/>
          <w:szCs w:val="24"/>
        </w:rPr>
        <w:t xml:space="preserve"> was not one of those </w:t>
      </w:r>
      <w:r w:rsidR="00A368E3">
        <w:rPr>
          <w:rFonts w:ascii="Times New Roman" w:hAnsi="Times New Roman" w:cs="Times New Roman"/>
          <w:sz w:val="24"/>
          <w:szCs w:val="24"/>
        </w:rPr>
        <w:t>people</w:t>
      </w:r>
      <w:r w:rsidRPr="00B35BFD">
        <w:rPr>
          <w:rFonts w:ascii="Times New Roman" w:hAnsi="Times New Roman" w:cs="Times New Roman"/>
          <w:sz w:val="24"/>
          <w:szCs w:val="24"/>
        </w:rPr>
        <w:t xml:space="preserve"> whose scholarship was reliant on his skills on the </w:t>
      </w:r>
      <w:r w:rsidR="00A368E3">
        <w:rPr>
          <w:rFonts w:ascii="Times New Roman" w:hAnsi="Times New Roman" w:cs="Times New Roman"/>
          <w:sz w:val="24"/>
          <w:szCs w:val="24"/>
        </w:rPr>
        <w:t>athleticism</w:t>
      </w:r>
      <w:r w:rsidRPr="00B35BFD">
        <w:rPr>
          <w:rFonts w:ascii="Times New Roman" w:hAnsi="Times New Roman" w:cs="Times New Roman"/>
          <w:sz w:val="24"/>
          <w:szCs w:val="24"/>
        </w:rPr>
        <w:t xml:space="preserve">. </w:t>
      </w:r>
      <w:r w:rsidR="00A368E3">
        <w:rPr>
          <w:rFonts w:ascii="Times New Roman" w:hAnsi="Times New Roman" w:cs="Times New Roman"/>
          <w:sz w:val="24"/>
          <w:szCs w:val="24"/>
        </w:rPr>
        <w:t>He</w:t>
      </w:r>
      <w:r w:rsidRPr="00B35BFD">
        <w:rPr>
          <w:rFonts w:ascii="Times New Roman" w:hAnsi="Times New Roman" w:cs="Times New Roman"/>
          <w:sz w:val="24"/>
          <w:szCs w:val="24"/>
        </w:rPr>
        <w:t xml:space="preserve"> also indicated he expected such treatment from me after hearing about my background. Growing up, he was quite acquainted with such procedure, therefore showing his social location shaped his perception externally and within. Though I did expect his character to have a self-confident personality, the source of his was his cognitive complexity but not the stereotypical analysis I used.  </w:t>
      </w:r>
    </w:p>
    <w:p w:rsidR="000F1833" w:rsidRDefault="00A00D6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Like my colleague, I use him to assess and analyze my perceptions against his. I now recognize that internal and external factors shape the perceptions we have. They can also not be </w:t>
      </w:r>
      <w:r w:rsidRPr="00B35BFD">
        <w:rPr>
          <w:rFonts w:ascii="Times New Roman" w:hAnsi="Times New Roman" w:cs="Times New Roman"/>
          <w:sz w:val="24"/>
          <w:szCs w:val="24"/>
        </w:rPr>
        <w:lastRenderedPageBreak/>
        <w:t xml:space="preserve">applied to everything, and hence require evaluation to come to a mutual understanding. I recognize that I am still subject to perception since </w:t>
      </w:r>
      <w:r w:rsidR="00D022ED">
        <w:rPr>
          <w:rFonts w:ascii="Times New Roman" w:hAnsi="Times New Roman" w:cs="Times New Roman"/>
          <w:sz w:val="24"/>
          <w:szCs w:val="24"/>
        </w:rPr>
        <w:t>he</w:t>
      </w:r>
      <w:r w:rsidRPr="00B35BFD">
        <w:rPr>
          <w:rFonts w:ascii="Times New Roman" w:hAnsi="Times New Roman" w:cs="Times New Roman"/>
          <w:sz w:val="24"/>
          <w:szCs w:val="24"/>
        </w:rPr>
        <w:t xml:space="preserve"> is the prototype of a friend I use when evaluating my relationships. To date, I use him as a sounding board when attempting to differentiate inferences from facts.</w:t>
      </w:r>
    </w:p>
    <w:p w:rsidR="00670453" w:rsidRDefault="00A00D65" w:rsidP="00670453">
      <w:pPr>
        <w:spacing w:line="480" w:lineRule="auto"/>
        <w:ind w:firstLine="720"/>
        <w:rPr>
          <w:rFonts w:ascii="Times New Roman" w:hAnsi="Times New Roman" w:cs="Times New Roman"/>
          <w:sz w:val="24"/>
          <w:szCs w:val="24"/>
        </w:rPr>
      </w:pPr>
      <w:r w:rsidRPr="000F1833">
        <w:rPr>
          <w:rFonts w:ascii="Times New Roman" w:hAnsi="Times New Roman" w:cs="Times New Roman"/>
          <w:sz w:val="24"/>
          <w:szCs w:val="24"/>
        </w:rPr>
        <w:t>As I conclude this paper,</w:t>
      </w:r>
      <w:r w:rsidRPr="00670453">
        <w:t xml:space="preserve"> </w:t>
      </w:r>
      <w:r>
        <w:t>I have come to my realization that the</w:t>
      </w:r>
      <w:r w:rsidRPr="00670453">
        <w:rPr>
          <w:rFonts w:ascii="Times New Roman" w:hAnsi="Times New Roman" w:cs="Times New Roman"/>
          <w:sz w:val="24"/>
          <w:szCs w:val="24"/>
        </w:rPr>
        <w:t xml:space="preserve"> ability to acknowledge the actions performed by others is t</w:t>
      </w:r>
      <w:r>
        <w:rPr>
          <w:rFonts w:ascii="Times New Roman" w:hAnsi="Times New Roman" w:cs="Times New Roman"/>
          <w:sz w:val="24"/>
          <w:szCs w:val="24"/>
        </w:rPr>
        <w:t>he bedrock of social life. E</w:t>
      </w:r>
      <w:r w:rsidRPr="00670453">
        <w:rPr>
          <w:rFonts w:ascii="Times New Roman" w:hAnsi="Times New Roman" w:cs="Times New Roman"/>
          <w:sz w:val="24"/>
          <w:szCs w:val="24"/>
        </w:rPr>
        <w:t>very individual builds up their u</w:t>
      </w:r>
      <w:r>
        <w:rPr>
          <w:rFonts w:ascii="Times New Roman" w:hAnsi="Times New Roman" w:cs="Times New Roman"/>
          <w:sz w:val="24"/>
          <w:szCs w:val="24"/>
        </w:rPr>
        <w:t xml:space="preserve">nderstanding of the thoughts and </w:t>
      </w:r>
      <w:r w:rsidRPr="00670453">
        <w:rPr>
          <w:rFonts w:ascii="Times New Roman" w:hAnsi="Times New Roman" w:cs="Times New Roman"/>
          <w:sz w:val="24"/>
          <w:szCs w:val="24"/>
        </w:rPr>
        <w:t>intentions of others from the observation of their behavior</w:t>
      </w:r>
      <w:r>
        <w:rPr>
          <w:rFonts w:ascii="Times New Roman" w:hAnsi="Times New Roman" w:cs="Times New Roman"/>
          <w:sz w:val="24"/>
          <w:szCs w:val="24"/>
        </w:rPr>
        <w:t>. I have also</w:t>
      </w:r>
      <w:r w:rsidRPr="000F1833">
        <w:rPr>
          <w:rFonts w:ascii="Times New Roman" w:hAnsi="Times New Roman" w:cs="Times New Roman"/>
          <w:sz w:val="24"/>
          <w:szCs w:val="24"/>
        </w:rPr>
        <w:t xml:space="preserve"> realized that a programmed process of perceiving other people's behavior that is not verbal, comprises of the elements of original as well as implicit types of being aware of other people's intelligence and mental ability.  </w:t>
      </w:r>
    </w:p>
    <w:p w:rsidR="00B35BFD" w:rsidRDefault="00A00D65" w:rsidP="006704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0F1833" w:rsidRPr="000F1833">
        <w:rPr>
          <w:rFonts w:ascii="Times New Roman" w:hAnsi="Times New Roman" w:cs="Times New Roman"/>
          <w:sz w:val="24"/>
          <w:szCs w:val="24"/>
        </w:rPr>
        <w:t xml:space="preserve"> give</w:t>
      </w:r>
      <w:r>
        <w:rPr>
          <w:rFonts w:ascii="Times New Roman" w:hAnsi="Times New Roman" w:cs="Times New Roman"/>
          <w:sz w:val="24"/>
          <w:szCs w:val="24"/>
        </w:rPr>
        <w:t>s</w:t>
      </w:r>
      <w:r w:rsidR="000F1833" w:rsidRPr="000F1833">
        <w:rPr>
          <w:rFonts w:ascii="Times New Roman" w:hAnsi="Times New Roman" w:cs="Times New Roman"/>
          <w:sz w:val="24"/>
          <w:szCs w:val="24"/>
        </w:rPr>
        <w:t xml:space="preserve"> ways in which people can bring about the main aspects of how to develop mind-reading aptitudes. Also, there is a notion of inter-individual dissimilarity in people's abilities. To add to this, I have also noticed that it is sometimes challenging to bring down mind-reading skills of the people to virtual motor reality. But they comprise of the enormous wave of the network of the respective processes which involve the relationship existing between the depictions of the action of the other persons, their intention as well as effectiveness on which individual differences and backgro</w:t>
      </w:r>
      <w:r w:rsidR="000F1833">
        <w:rPr>
          <w:rFonts w:ascii="Times New Roman" w:hAnsi="Times New Roman" w:cs="Times New Roman"/>
          <w:sz w:val="24"/>
          <w:szCs w:val="24"/>
        </w:rPr>
        <w:t>und bring about the impact.</w:t>
      </w:r>
      <w:r w:rsidRPr="00B35BFD">
        <w:rPr>
          <w:rFonts w:ascii="Times New Roman" w:hAnsi="Times New Roman" w:cs="Times New Roman"/>
          <w:sz w:val="24"/>
          <w:szCs w:val="24"/>
        </w:rPr>
        <w:t xml:space="preserve"> </w:t>
      </w:r>
    </w:p>
    <w:p w:rsidR="00936BC8" w:rsidRDefault="00936BC8" w:rsidP="00670453">
      <w:pPr>
        <w:spacing w:line="480" w:lineRule="auto"/>
        <w:ind w:firstLine="720"/>
        <w:rPr>
          <w:rFonts w:ascii="Times New Roman" w:hAnsi="Times New Roman" w:cs="Times New Roman"/>
          <w:sz w:val="24"/>
          <w:szCs w:val="24"/>
        </w:rPr>
      </w:pPr>
    </w:p>
    <w:p w:rsidR="00936BC8" w:rsidRDefault="00936BC8" w:rsidP="00670453">
      <w:pPr>
        <w:spacing w:line="480" w:lineRule="auto"/>
        <w:ind w:firstLine="720"/>
        <w:rPr>
          <w:rFonts w:ascii="Times New Roman" w:hAnsi="Times New Roman" w:cs="Times New Roman"/>
          <w:sz w:val="24"/>
          <w:szCs w:val="24"/>
        </w:rPr>
      </w:pPr>
    </w:p>
    <w:p w:rsidR="00936BC8" w:rsidRDefault="00936BC8" w:rsidP="00670453">
      <w:pPr>
        <w:spacing w:line="480" w:lineRule="auto"/>
        <w:ind w:firstLine="720"/>
        <w:rPr>
          <w:rFonts w:ascii="Times New Roman" w:hAnsi="Times New Roman" w:cs="Times New Roman"/>
          <w:sz w:val="24"/>
          <w:szCs w:val="24"/>
        </w:rPr>
      </w:pPr>
    </w:p>
    <w:p w:rsidR="00936BC8" w:rsidRPr="006F0EB9" w:rsidRDefault="00A00D65" w:rsidP="006F0EB9">
      <w:pPr>
        <w:spacing w:line="480" w:lineRule="auto"/>
        <w:ind w:firstLine="720"/>
        <w:jc w:val="center"/>
        <w:rPr>
          <w:rFonts w:ascii="Times New Roman" w:hAnsi="Times New Roman" w:cs="Times New Roman"/>
          <w:b/>
          <w:sz w:val="24"/>
          <w:szCs w:val="24"/>
        </w:rPr>
      </w:pPr>
      <w:r w:rsidRPr="006F0EB9">
        <w:rPr>
          <w:rFonts w:ascii="Times New Roman" w:hAnsi="Times New Roman" w:cs="Times New Roman"/>
          <w:b/>
          <w:sz w:val="24"/>
          <w:szCs w:val="24"/>
        </w:rPr>
        <w:t>References</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lastRenderedPageBreak/>
        <w:t>Frey, B. F. (2019). An active control paradigm for the study of heading perception. Studies in Perception and Action III, 163.</w:t>
      </w:r>
    </w:p>
    <w:p w:rsidR="006F0EB9" w:rsidRDefault="00A00D65" w:rsidP="006F0EB9">
      <w:pPr>
        <w:spacing w:line="480" w:lineRule="auto"/>
        <w:ind w:left="720" w:hanging="720"/>
        <w:rPr>
          <w:rFonts w:ascii="Times New Roman" w:hAnsi="Times New Roman" w:cs="Times New Roman"/>
          <w:sz w:val="24"/>
          <w:szCs w:val="24"/>
        </w:rPr>
      </w:pPr>
      <w:proofErr w:type="spellStart"/>
      <w:r w:rsidRPr="00936BC8">
        <w:rPr>
          <w:rFonts w:ascii="Times New Roman" w:hAnsi="Times New Roman" w:cs="Times New Roman"/>
          <w:sz w:val="24"/>
          <w:szCs w:val="24"/>
        </w:rPr>
        <w:t>Hird</w:t>
      </w:r>
      <w:proofErr w:type="spellEnd"/>
      <w:r w:rsidRPr="00936BC8">
        <w:rPr>
          <w:rFonts w:ascii="Times New Roman" w:hAnsi="Times New Roman" w:cs="Times New Roman"/>
          <w:sz w:val="24"/>
          <w:szCs w:val="24"/>
        </w:rPr>
        <w:t xml:space="preserve">, E. J., </w:t>
      </w:r>
      <w:proofErr w:type="spellStart"/>
      <w:r w:rsidRPr="00936BC8">
        <w:rPr>
          <w:rFonts w:ascii="Times New Roman" w:hAnsi="Times New Roman" w:cs="Times New Roman"/>
          <w:sz w:val="24"/>
          <w:szCs w:val="24"/>
        </w:rPr>
        <w:t>Charalambous</w:t>
      </w:r>
      <w:proofErr w:type="spellEnd"/>
      <w:r w:rsidRPr="00936BC8">
        <w:rPr>
          <w:rFonts w:ascii="Times New Roman" w:hAnsi="Times New Roman" w:cs="Times New Roman"/>
          <w:sz w:val="24"/>
          <w:szCs w:val="24"/>
        </w:rPr>
        <w:t>, C., El-</w:t>
      </w:r>
      <w:proofErr w:type="spellStart"/>
      <w:r w:rsidRPr="00936BC8">
        <w:rPr>
          <w:rFonts w:ascii="Times New Roman" w:hAnsi="Times New Roman" w:cs="Times New Roman"/>
          <w:sz w:val="24"/>
          <w:szCs w:val="24"/>
        </w:rPr>
        <w:t>Deredy</w:t>
      </w:r>
      <w:proofErr w:type="spellEnd"/>
      <w:r w:rsidRPr="00936BC8">
        <w:rPr>
          <w:rFonts w:ascii="Times New Roman" w:hAnsi="Times New Roman" w:cs="Times New Roman"/>
          <w:sz w:val="24"/>
          <w:szCs w:val="24"/>
        </w:rPr>
        <w:t xml:space="preserve">, W., Jones, A. K., &amp; </w:t>
      </w:r>
      <w:proofErr w:type="spellStart"/>
      <w:r w:rsidRPr="00936BC8">
        <w:rPr>
          <w:rFonts w:ascii="Times New Roman" w:hAnsi="Times New Roman" w:cs="Times New Roman"/>
          <w:sz w:val="24"/>
          <w:szCs w:val="24"/>
        </w:rPr>
        <w:t>Talmi</w:t>
      </w:r>
      <w:proofErr w:type="spellEnd"/>
      <w:r w:rsidRPr="00936BC8">
        <w:rPr>
          <w:rFonts w:ascii="Times New Roman" w:hAnsi="Times New Roman" w:cs="Times New Roman"/>
          <w:sz w:val="24"/>
          <w:szCs w:val="24"/>
        </w:rPr>
        <w:t>, D. (2019). Boundary effects of expectation in human pain perception. Scientific reports, 9(1), 9443.</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t>Keith, K. D. (Ed.). (2019). Cross-cultural psychology: Contemporary themes and perspectives. John Wiley &amp; Sons.</w:t>
      </w:r>
    </w:p>
    <w:p w:rsidR="006F0EB9" w:rsidRDefault="00A00D65" w:rsidP="006F0EB9">
      <w:pPr>
        <w:spacing w:line="480" w:lineRule="auto"/>
        <w:ind w:left="720" w:hanging="720"/>
        <w:rPr>
          <w:rFonts w:ascii="Times New Roman" w:hAnsi="Times New Roman" w:cs="Times New Roman"/>
          <w:sz w:val="24"/>
          <w:szCs w:val="24"/>
        </w:rPr>
      </w:pPr>
      <w:r w:rsidRPr="00936BC8">
        <w:rPr>
          <w:rFonts w:ascii="Times New Roman" w:hAnsi="Times New Roman" w:cs="Times New Roman"/>
          <w:sz w:val="24"/>
          <w:szCs w:val="24"/>
        </w:rPr>
        <w:t>Orsten-</w:t>
      </w:r>
      <w:proofErr w:type="spellStart"/>
      <w:r w:rsidRPr="00936BC8">
        <w:rPr>
          <w:rFonts w:ascii="Times New Roman" w:hAnsi="Times New Roman" w:cs="Times New Roman"/>
          <w:sz w:val="24"/>
          <w:szCs w:val="24"/>
        </w:rPr>
        <w:t>Hooge</w:t>
      </w:r>
      <w:proofErr w:type="spellEnd"/>
      <w:r w:rsidRPr="00936BC8">
        <w:rPr>
          <w:rFonts w:ascii="Times New Roman" w:hAnsi="Times New Roman" w:cs="Times New Roman"/>
          <w:sz w:val="24"/>
          <w:szCs w:val="24"/>
        </w:rPr>
        <w:t xml:space="preserve">, K. D., </w:t>
      </w:r>
      <w:proofErr w:type="spellStart"/>
      <w:r w:rsidRPr="00936BC8">
        <w:rPr>
          <w:rFonts w:ascii="Times New Roman" w:hAnsi="Times New Roman" w:cs="Times New Roman"/>
          <w:sz w:val="24"/>
          <w:szCs w:val="24"/>
        </w:rPr>
        <w:t>Baragchizadeh</w:t>
      </w:r>
      <w:proofErr w:type="spellEnd"/>
      <w:r w:rsidRPr="00936BC8">
        <w:rPr>
          <w:rFonts w:ascii="Times New Roman" w:hAnsi="Times New Roman" w:cs="Times New Roman"/>
          <w:sz w:val="24"/>
          <w:szCs w:val="24"/>
        </w:rPr>
        <w:t xml:space="preserve">, A., </w:t>
      </w:r>
      <w:proofErr w:type="spellStart"/>
      <w:r w:rsidRPr="00936BC8">
        <w:rPr>
          <w:rFonts w:ascii="Times New Roman" w:hAnsi="Times New Roman" w:cs="Times New Roman"/>
          <w:sz w:val="24"/>
          <w:szCs w:val="24"/>
        </w:rPr>
        <w:t>Karnowski</w:t>
      </w:r>
      <w:proofErr w:type="spellEnd"/>
      <w:r w:rsidRPr="00936BC8">
        <w:rPr>
          <w:rFonts w:ascii="Times New Roman" w:hAnsi="Times New Roman" w:cs="Times New Roman"/>
          <w:sz w:val="24"/>
          <w:szCs w:val="24"/>
        </w:rPr>
        <w:t xml:space="preserve">, T. P., </w:t>
      </w:r>
      <w:proofErr w:type="spellStart"/>
      <w:r w:rsidRPr="00936BC8">
        <w:rPr>
          <w:rFonts w:ascii="Times New Roman" w:hAnsi="Times New Roman" w:cs="Times New Roman"/>
          <w:sz w:val="24"/>
          <w:szCs w:val="24"/>
        </w:rPr>
        <w:t>Bolme</w:t>
      </w:r>
      <w:proofErr w:type="spellEnd"/>
      <w:r w:rsidRPr="00936BC8">
        <w:rPr>
          <w:rFonts w:ascii="Times New Roman" w:hAnsi="Times New Roman" w:cs="Times New Roman"/>
          <w:sz w:val="24"/>
          <w:szCs w:val="24"/>
        </w:rPr>
        <w:t xml:space="preserve">, D. S., Ferrell, R., </w:t>
      </w:r>
      <w:proofErr w:type="spellStart"/>
      <w:r w:rsidRPr="00936BC8">
        <w:rPr>
          <w:rFonts w:ascii="Times New Roman" w:hAnsi="Times New Roman" w:cs="Times New Roman"/>
          <w:sz w:val="24"/>
          <w:szCs w:val="24"/>
        </w:rPr>
        <w:t>Jesudasen</w:t>
      </w:r>
      <w:proofErr w:type="spellEnd"/>
      <w:r w:rsidRPr="00936BC8">
        <w:rPr>
          <w:rFonts w:ascii="Times New Roman" w:hAnsi="Times New Roman" w:cs="Times New Roman"/>
          <w:sz w:val="24"/>
          <w:szCs w:val="24"/>
        </w:rPr>
        <w:t xml:space="preserve">, P. R., &amp; O'Toole, A. J. (2019). Evaluating the Effectiveness of Automated Identity Masking (AIM) Methods with Human Perception. </w:t>
      </w:r>
      <w:proofErr w:type="spellStart"/>
      <w:proofErr w:type="gramStart"/>
      <w:r w:rsidRPr="00936BC8">
        <w:rPr>
          <w:rFonts w:ascii="Times New Roman" w:hAnsi="Times New Roman" w:cs="Times New Roman"/>
          <w:sz w:val="24"/>
          <w:szCs w:val="24"/>
        </w:rPr>
        <w:t>arXiv</w:t>
      </w:r>
      <w:proofErr w:type="spellEnd"/>
      <w:proofErr w:type="gramEnd"/>
      <w:r w:rsidRPr="00936BC8">
        <w:rPr>
          <w:rFonts w:ascii="Times New Roman" w:hAnsi="Times New Roman" w:cs="Times New Roman"/>
          <w:sz w:val="24"/>
          <w:szCs w:val="24"/>
        </w:rPr>
        <w:t xml:space="preserve"> preprint arXiv:1902.06967.</w:t>
      </w:r>
    </w:p>
    <w:p w:rsidR="00936BC8" w:rsidRPr="00B35BFD" w:rsidRDefault="00936BC8" w:rsidP="00936BC8">
      <w:pPr>
        <w:spacing w:line="480" w:lineRule="auto"/>
        <w:rPr>
          <w:rFonts w:ascii="Times New Roman" w:hAnsi="Times New Roman" w:cs="Times New Roman"/>
          <w:sz w:val="24"/>
          <w:szCs w:val="24"/>
        </w:rPr>
      </w:pPr>
    </w:p>
    <w:sectPr w:rsidR="00936BC8" w:rsidRPr="00B35BFD" w:rsidSect="00B35B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3DD" w:rsidRDefault="008223DD">
      <w:pPr>
        <w:spacing w:after="0" w:line="240" w:lineRule="auto"/>
      </w:pPr>
      <w:r>
        <w:separator/>
      </w:r>
    </w:p>
  </w:endnote>
  <w:endnote w:type="continuationSeparator" w:id="0">
    <w:p w:rsidR="008223DD" w:rsidRDefault="0082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3DD" w:rsidRDefault="008223DD">
      <w:pPr>
        <w:spacing w:after="0" w:line="240" w:lineRule="auto"/>
      </w:pPr>
      <w:r>
        <w:separator/>
      </w:r>
    </w:p>
  </w:footnote>
  <w:footnote w:type="continuationSeparator" w:id="0">
    <w:p w:rsidR="008223DD" w:rsidRDefault="00822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BFD" w:rsidRPr="00B35BFD" w:rsidRDefault="00A00D65">
    <w:pPr>
      <w:pStyle w:val="Header"/>
      <w:jc w:val="right"/>
      <w:rPr>
        <w:rFonts w:ascii="Times New Roman" w:hAnsi="Times New Roman" w:cs="Times New Roman"/>
        <w:sz w:val="24"/>
      </w:rPr>
    </w:pPr>
    <w:r w:rsidRPr="00B35BFD">
      <w:rPr>
        <w:rFonts w:ascii="Times New Roman" w:hAnsi="Times New Roman" w:cs="Times New Roman"/>
        <w:sz w:val="24"/>
      </w:rPr>
      <w:t>HUMAN PERCEPTION</w:t>
    </w:r>
    <w:r w:rsidRPr="00B35BFD">
      <w:rPr>
        <w:rFonts w:ascii="Times New Roman" w:hAnsi="Times New Roman" w:cs="Times New Roman"/>
        <w:sz w:val="24"/>
      </w:rPr>
      <w:tab/>
    </w:r>
    <w:r w:rsidRPr="00B35BFD">
      <w:rPr>
        <w:rFonts w:ascii="Times New Roman" w:hAnsi="Times New Roman" w:cs="Times New Roman"/>
        <w:sz w:val="24"/>
      </w:rPr>
      <w:tab/>
    </w:r>
    <w:sdt>
      <w:sdtPr>
        <w:rPr>
          <w:rFonts w:ascii="Times New Roman" w:hAnsi="Times New Roman" w:cs="Times New Roman"/>
          <w:sz w:val="24"/>
        </w:rPr>
        <w:id w:val="72284657"/>
        <w:docPartObj>
          <w:docPartGallery w:val="Page Numbers (Top of Page)"/>
          <w:docPartUnique/>
        </w:docPartObj>
      </w:sdtPr>
      <w:sdtEndPr/>
      <w:sdtContent>
        <w:r w:rsidRPr="00B35BFD">
          <w:rPr>
            <w:rFonts w:ascii="Times New Roman" w:hAnsi="Times New Roman" w:cs="Times New Roman"/>
            <w:sz w:val="24"/>
          </w:rPr>
          <w:fldChar w:fldCharType="begin"/>
        </w:r>
        <w:r w:rsidRPr="00B35BFD">
          <w:rPr>
            <w:rFonts w:ascii="Times New Roman" w:hAnsi="Times New Roman" w:cs="Times New Roman"/>
            <w:sz w:val="24"/>
          </w:rPr>
          <w:instrText xml:space="preserve"> PAGE   \* MERGEFORMAT </w:instrText>
        </w:r>
        <w:r w:rsidRPr="00B35BFD">
          <w:rPr>
            <w:rFonts w:ascii="Times New Roman" w:hAnsi="Times New Roman" w:cs="Times New Roman"/>
            <w:sz w:val="24"/>
          </w:rPr>
          <w:fldChar w:fldCharType="separate"/>
        </w:r>
        <w:r w:rsidR="002C30BF">
          <w:rPr>
            <w:rFonts w:ascii="Times New Roman" w:hAnsi="Times New Roman" w:cs="Times New Roman"/>
            <w:noProof/>
            <w:sz w:val="24"/>
          </w:rPr>
          <w:t>10</w:t>
        </w:r>
        <w:r w:rsidRPr="00B35BFD">
          <w:rPr>
            <w:rFonts w:ascii="Times New Roman" w:hAnsi="Times New Roman" w:cs="Times New Roman"/>
            <w:sz w:val="24"/>
          </w:rPr>
          <w:fldChar w:fldCharType="end"/>
        </w:r>
      </w:sdtContent>
    </w:sdt>
  </w:p>
  <w:p w:rsidR="00B35BFD" w:rsidRPr="00B35BFD" w:rsidRDefault="00B35BFD">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BFD" w:rsidRPr="00B35BFD" w:rsidRDefault="00A00D65">
    <w:pPr>
      <w:pStyle w:val="Header"/>
      <w:jc w:val="right"/>
      <w:rPr>
        <w:rFonts w:ascii="Times New Roman" w:hAnsi="Times New Roman" w:cs="Times New Roman"/>
        <w:sz w:val="24"/>
      </w:rPr>
    </w:pPr>
    <w:r>
      <w:rPr>
        <w:rFonts w:ascii="Times New Roman" w:hAnsi="Times New Roman" w:cs="Times New Roman"/>
        <w:sz w:val="24"/>
      </w:rPr>
      <w:t>RUNNING HEAD</w:t>
    </w:r>
    <w:r w:rsidRPr="00B35BFD">
      <w:rPr>
        <w:rFonts w:ascii="Times New Roman" w:hAnsi="Times New Roman" w:cs="Times New Roman"/>
        <w:sz w:val="24"/>
      </w:rPr>
      <w:t xml:space="preserve">: HUMAN PERCEPTION </w:t>
    </w:r>
    <w:r w:rsidRPr="00B35BFD">
      <w:rPr>
        <w:rFonts w:ascii="Times New Roman" w:hAnsi="Times New Roman" w:cs="Times New Roman"/>
        <w:sz w:val="24"/>
      </w:rPr>
      <w:tab/>
    </w:r>
    <w:r w:rsidRPr="00B35BFD">
      <w:rPr>
        <w:rFonts w:ascii="Times New Roman" w:hAnsi="Times New Roman" w:cs="Times New Roman"/>
        <w:sz w:val="24"/>
      </w:rPr>
      <w:tab/>
    </w:r>
    <w:sdt>
      <w:sdtPr>
        <w:rPr>
          <w:rFonts w:ascii="Times New Roman" w:hAnsi="Times New Roman" w:cs="Times New Roman"/>
          <w:sz w:val="24"/>
        </w:rPr>
        <w:id w:val="72284679"/>
        <w:docPartObj>
          <w:docPartGallery w:val="Page Numbers (Top of Page)"/>
          <w:docPartUnique/>
        </w:docPartObj>
      </w:sdtPr>
      <w:sdtEndPr/>
      <w:sdtContent>
        <w:r w:rsidRPr="00B35BFD">
          <w:rPr>
            <w:rFonts w:ascii="Times New Roman" w:hAnsi="Times New Roman" w:cs="Times New Roman"/>
            <w:sz w:val="24"/>
          </w:rPr>
          <w:fldChar w:fldCharType="begin"/>
        </w:r>
        <w:r w:rsidRPr="00B35BFD">
          <w:rPr>
            <w:rFonts w:ascii="Times New Roman" w:hAnsi="Times New Roman" w:cs="Times New Roman"/>
            <w:sz w:val="24"/>
          </w:rPr>
          <w:instrText xml:space="preserve"> PAGE   \* MERGEFORMAT </w:instrText>
        </w:r>
        <w:r w:rsidRPr="00B35BFD">
          <w:rPr>
            <w:rFonts w:ascii="Times New Roman" w:hAnsi="Times New Roman" w:cs="Times New Roman"/>
            <w:sz w:val="24"/>
          </w:rPr>
          <w:fldChar w:fldCharType="separate"/>
        </w:r>
        <w:r w:rsidR="002C30BF">
          <w:rPr>
            <w:rFonts w:ascii="Times New Roman" w:hAnsi="Times New Roman" w:cs="Times New Roman"/>
            <w:noProof/>
            <w:sz w:val="24"/>
          </w:rPr>
          <w:t>1</w:t>
        </w:r>
        <w:r w:rsidRPr="00B35BFD">
          <w:rPr>
            <w:rFonts w:ascii="Times New Roman" w:hAnsi="Times New Roman" w:cs="Times New Roman"/>
            <w:sz w:val="24"/>
          </w:rPr>
          <w:fldChar w:fldCharType="end"/>
        </w:r>
      </w:sdtContent>
    </w:sdt>
  </w:p>
  <w:p w:rsidR="00B35BFD" w:rsidRPr="00B35BFD" w:rsidRDefault="00B35BF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974"/>
    <w:rsid w:val="00096521"/>
    <w:rsid w:val="000F1833"/>
    <w:rsid w:val="00140D14"/>
    <w:rsid w:val="00175563"/>
    <w:rsid w:val="002C30BF"/>
    <w:rsid w:val="002F0762"/>
    <w:rsid w:val="003A35D5"/>
    <w:rsid w:val="003C4974"/>
    <w:rsid w:val="004D3624"/>
    <w:rsid w:val="00641AF7"/>
    <w:rsid w:val="00670453"/>
    <w:rsid w:val="006F0EB9"/>
    <w:rsid w:val="0072242A"/>
    <w:rsid w:val="008223DD"/>
    <w:rsid w:val="008C5A33"/>
    <w:rsid w:val="008F4DA9"/>
    <w:rsid w:val="00936BC8"/>
    <w:rsid w:val="00A00D65"/>
    <w:rsid w:val="00A368E3"/>
    <w:rsid w:val="00A631C0"/>
    <w:rsid w:val="00B35BFD"/>
    <w:rsid w:val="00B46122"/>
    <w:rsid w:val="00B51974"/>
    <w:rsid w:val="00B76E55"/>
    <w:rsid w:val="00B921AD"/>
    <w:rsid w:val="00CA35B4"/>
    <w:rsid w:val="00D022ED"/>
    <w:rsid w:val="00D63133"/>
    <w:rsid w:val="00DD02E1"/>
    <w:rsid w:val="00DD5E31"/>
    <w:rsid w:val="00E06B2E"/>
    <w:rsid w:val="00E94FB7"/>
    <w:rsid w:val="00F05B0F"/>
    <w:rsid w:val="00F1231B"/>
    <w:rsid w:val="00F50A55"/>
    <w:rsid w:val="00F65516"/>
    <w:rsid w:val="00FC5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A08600-4E6E-4B76-A8AD-6FD820AE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BFD"/>
  </w:style>
  <w:style w:type="paragraph" w:styleId="Footer">
    <w:name w:val="footer"/>
    <w:basedOn w:val="Normal"/>
    <w:link w:val="FooterChar"/>
    <w:uiPriority w:val="99"/>
    <w:unhideWhenUsed/>
    <w:rsid w:val="00B35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2325</Words>
  <Characters>13255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cp:lastModifiedBy>
  <cp:revision>2</cp:revision>
  <dcterms:created xsi:type="dcterms:W3CDTF">2019-07-31T20:33:00Z</dcterms:created>
  <dcterms:modified xsi:type="dcterms:W3CDTF">2019-07-31T20:33:00Z</dcterms:modified>
</cp:coreProperties>
</file>